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2A" w:rsidRDefault="0017378B">
      <w:pPr>
        <w:jc w:val="center"/>
        <w:rPr>
          <w:rFonts w:ascii="宋体" w:hAnsi="宋体" w:hint="eastAsia"/>
          <w:b/>
          <w:sz w:val="36"/>
          <w:szCs w:val="36"/>
        </w:rPr>
      </w:pPr>
      <w:r>
        <w:rPr>
          <w:rFonts w:ascii="宋体" w:hAnsi="宋体" w:hint="eastAsia"/>
          <w:b/>
          <w:sz w:val="36"/>
          <w:szCs w:val="36"/>
        </w:rPr>
        <w:t>《管理学》</w:t>
      </w:r>
      <w:r w:rsidR="00B0012A">
        <w:rPr>
          <w:rFonts w:ascii="宋体" w:hAnsi="宋体" w:hint="eastAsia"/>
          <w:b/>
          <w:sz w:val="36"/>
          <w:szCs w:val="36"/>
        </w:rPr>
        <w:t>课程考试大纲</w:t>
      </w:r>
    </w:p>
    <w:p w:rsidR="00B0012A" w:rsidRDefault="00B0012A">
      <w:pPr>
        <w:rPr>
          <w:rFonts w:hint="eastAsia"/>
        </w:rPr>
      </w:pPr>
    </w:p>
    <w:p w:rsidR="00B0012A" w:rsidRDefault="00B0012A">
      <w:pPr>
        <w:jc w:val="center"/>
        <w:rPr>
          <w:rFonts w:hint="eastAsia"/>
        </w:rPr>
      </w:pPr>
    </w:p>
    <w:p w:rsidR="00B0012A" w:rsidRDefault="00B0012A">
      <w:pPr>
        <w:rPr>
          <w:rFonts w:hint="eastAsia"/>
          <w:b/>
          <w:sz w:val="24"/>
        </w:rPr>
      </w:pPr>
      <w:r>
        <w:rPr>
          <w:rFonts w:hint="eastAsia"/>
          <w:b/>
          <w:sz w:val="24"/>
        </w:rPr>
        <w:t>一、课程的性质</w:t>
      </w:r>
    </w:p>
    <w:p w:rsidR="00B0012A" w:rsidRDefault="00B0012A">
      <w:pPr>
        <w:pStyle w:val="a7"/>
        <w:spacing w:before="0" w:beforeAutospacing="0" w:after="0" w:afterAutospacing="0"/>
        <w:ind w:firstLineChars="200" w:firstLine="480"/>
        <w:rPr>
          <w:rFonts w:hint="eastAsia"/>
        </w:rPr>
      </w:pPr>
      <w:r>
        <w:rPr>
          <w:rFonts w:hint="eastAsia"/>
        </w:rPr>
        <w:t>管理学是工商管理类、经济类各专业的学科专业基础课。</w:t>
      </w:r>
    </w:p>
    <w:p w:rsidR="00B0012A" w:rsidRDefault="00B0012A">
      <w:pPr>
        <w:rPr>
          <w:rFonts w:hint="eastAsia"/>
          <w:sz w:val="24"/>
        </w:rPr>
      </w:pPr>
      <w:r>
        <w:rPr>
          <w:rFonts w:hint="eastAsia"/>
          <w:sz w:val="24"/>
        </w:rPr>
        <w:t xml:space="preserve">   </w:t>
      </w:r>
      <w:r>
        <w:rPr>
          <w:rFonts w:hint="eastAsia"/>
          <w:sz w:val="24"/>
        </w:rPr>
        <w:t>平时成绩占</w:t>
      </w:r>
      <w:r>
        <w:rPr>
          <w:rFonts w:hint="eastAsia"/>
          <w:sz w:val="24"/>
        </w:rPr>
        <w:t>20%</w:t>
      </w:r>
      <w:r>
        <w:rPr>
          <w:rFonts w:hint="eastAsia"/>
          <w:sz w:val="24"/>
        </w:rPr>
        <w:t>，基础知识占</w:t>
      </w:r>
      <w:r>
        <w:rPr>
          <w:rFonts w:hint="eastAsia"/>
          <w:sz w:val="24"/>
        </w:rPr>
        <w:t>40%</w:t>
      </w:r>
      <w:r>
        <w:rPr>
          <w:rFonts w:hint="eastAsia"/>
          <w:sz w:val="24"/>
        </w:rPr>
        <w:t>，应用能力占</w:t>
      </w:r>
      <w:r>
        <w:rPr>
          <w:rFonts w:hint="eastAsia"/>
          <w:sz w:val="24"/>
        </w:rPr>
        <w:t>40%</w:t>
      </w:r>
      <w:r>
        <w:rPr>
          <w:rFonts w:hint="eastAsia"/>
          <w:sz w:val="24"/>
        </w:rPr>
        <w:t>。</w:t>
      </w:r>
    </w:p>
    <w:p w:rsidR="00B0012A" w:rsidRDefault="00B0012A">
      <w:pPr>
        <w:numPr>
          <w:ilvl w:val="0"/>
          <w:numId w:val="1"/>
        </w:numPr>
        <w:rPr>
          <w:rFonts w:hint="eastAsia"/>
          <w:b/>
          <w:sz w:val="24"/>
        </w:rPr>
      </w:pPr>
      <w:r>
        <w:rPr>
          <w:rFonts w:hint="eastAsia"/>
          <w:b/>
          <w:sz w:val="24"/>
        </w:rPr>
        <w:t>考试内容与基本要求</w:t>
      </w:r>
    </w:p>
    <w:p w:rsidR="00B0012A" w:rsidRDefault="00B0012A">
      <w:pPr>
        <w:ind w:left="420"/>
        <w:rPr>
          <w:rFonts w:ascii="宋体" w:hAnsi="宋体" w:hint="eastAsia"/>
          <w:sz w:val="24"/>
        </w:rPr>
      </w:pPr>
      <w:r>
        <w:rPr>
          <w:rFonts w:ascii="宋体" w:hAnsi="宋体" w:hint="eastAsia"/>
          <w:sz w:val="24"/>
        </w:rPr>
        <w:t>第一篇  总论</w:t>
      </w:r>
    </w:p>
    <w:p w:rsidR="00B0012A" w:rsidRDefault="00B0012A">
      <w:pPr>
        <w:ind w:left="420"/>
        <w:rPr>
          <w:rFonts w:ascii="宋体" w:hAnsi="宋体" w:hint="eastAsia"/>
          <w:sz w:val="24"/>
        </w:rPr>
      </w:pPr>
      <w:r>
        <w:rPr>
          <w:rFonts w:ascii="宋体" w:hAnsi="宋体" w:hint="eastAsia"/>
          <w:sz w:val="24"/>
        </w:rPr>
        <w:t>第一章   管理与管理学</w:t>
      </w:r>
    </w:p>
    <w:p w:rsidR="00B0012A" w:rsidRDefault="00B0012A">
      <w:pPr>
        <w:pStyle w:val="a7"/>
        <w:spacing w:before="0" w:beforeAutospacing="0" w:after="0" w:afterAutospacing="0"/>
        <w:rPr>
          <w:rFonts w:hint="eastAsia"/>
        </w:rPr>
      </w:pPr>
      <w:r>
        <w:rPr>
          <w:rFonts w:hint="eastAsia"/>
        </w:rPr>
        <w:t>[考试要求]1、了解管理的产生过程，管理学的研究方法。</w:t>
      </w:r>
    </w:p>
    <w:p w:rsidR="00B0012A" w:rsidRDefault="00B0012A">
      <w:pPr>
        <w:pStyle w:val="a7"/>
        <w:spacing w:before="0" w:beforeAutospacing="0" w:after="0" w:afterAutospacing="0"/>
        <w:ind w:firstLineChars="500" w:firstLine="1200"/>
        <w:rPr>
          <w:rFonts w:hint="eastAsia"/>
        </w:rPr>
      </w:pPr>
      <w:r>
        <w:rPr>
          <w:rFonts w:hint="eastAsia"/>
        </w:rPr>
        <w:t>2、了解管理与外部环境的关系，管理学的研究对象以及管理的作用。</w:t>
      </w:r>
    </w:p>
    <w:p w:rsidR="00B0012A" w:rsidRDefault="00B0012A">
      <w:pPr>
        <w:pStyle w:val="a7"/>
        <w:spacing w:before="0" w:beforeAutospacing="0" w:after="0" w:afterAutospacing="0"/>
        <w:ind w:firstLineChars="500" w:firstLine="1200"/>
        <w:rPr>
          <w:rFonts w:hint="eastAsia"/>
        </w:rPr>
      </w:pPr>
      <w:r>
        <w:rPr>
          <w:rFonts w:hint="eastAsia"/>
        </w:rPr>
        <w:t>3、理解管理的性质和管理的职能。</w:t>
      </w:r>
    </w:p>
    <w:p w:rsidR="00B0012A" w:rsidRDefault="00B0012A">
      <w:pPr>
        <w:rPr>
          <w:rFonts w:ascii="宋体" w:hAnsi="宋体" w:hint="eastAsia"/>
          <w:sz w:val="24"/>
        </w:rPr>
      </w:pPr>
      <w:r>
        <w:rPr>
          <w:rFonts w:hint="eastAsia"/>
          <w:sz w:val="24"/>
        </w:rPr>
        <w:t>[</w:t>
      </w:r>
      <w:r>
        <w:rPr>
          <w:rFonts w:hint="eastAsia"/>
          <w:sz w:val="24"/>
        </w:rPr>
        <w:t>考试内容</w:t>
      </w:r>
      <w:r>
        <w:rPr>
          <w:rFonts w:hint="eastAsia"/>
          <w:sz w:val="24"/>
        </w:rPr>
        <w:t>]</w:t>
      </w:r>
      <w:r>
        <w:rPr>
          <w:rFonts w:ascii="宋体" w:hAnsi="宋体" w:hint="eastAsia"/>
          <w:sz w:val="24"/>
        </w:rPr>
        <w:t>第一节   管理概念与特征</w:t>
      </w:r>
    </w:p>
    <w:p w:rsidR="00B0012A" w:rsidRDefault="00B0012A">
      <w:pPr>
        <w:ind w:firstLineChars="450" w:firstLine="1080"/>
        <w:rPr>
          <w:rFonts w:ascii="宋体" w:hAnsi="宋体" w:hint="eastAsia"/>
          <w:sz w:val="24"/>
        </w:rPr>
      </w:pPr>
      <w:r>
        <w:rPr>
          <w:rFonts w:ascii="宋体" w:hAnsi="宋体" w:hint="eastAsia"/>
          <w:sz w:val="24"/>
        </w:rPr>
        <w:t>一、管理概念</w:t>
      </w:r>
    </w:p>
    <w:p w:rsidR="00B0012A" w:rsidRDefault="00B0012A">
      <w:pPr>
        <w:ind w:firstLineChars="450" w:firstLine="1080"/>
        <w:rPr>
          <w:rFonts w:ascii="宋体" w:hAnsi="宋体" w:hint="eastAsia"/>
          <w:sz w:val="24"/>
        </w:rPr>
      </w:pPr>
      <w:r>
        <w:rPr>
          <w:rFonts w:ascii="宋体" w:hAnsi="宋体" w:hint="eastAsia"/>
          <w:sz w:val="24"/>
        </w:rPr>
        <w:t>二、管理的特征</w:t>
      </w:r>
    </w:p>
    <w:p w:rsidR="00B0012A" w:rsidRDefault="00B0012A">
      <w:pPr>
        <w:ind w:leftChars="200" w:left="420" w:firstLineChars="231" w:firstLine="554"/>
        <w:rPr>
          <w:rFonts w:ascii="宋体" w:hAnsi="宋体" w:hint="eastAsia"/>
          <w:sz w:val="24"/>
        </w:rPr>
      </w:pPr>
      <w:r>
        <w:rPr>
          <w:rFonts w:ascii="宋体" w:hAnsi="宋体" w:hint="eastAsia"/>
          <w:sz w:val="24"/>
        </w:rPr>
        <w:t>第二节   管理的性质和职能</w:t>
      </w:r>
    </w:p>
    <w:p w:rsidR="00B0012A" w:rsidRDefault="00B0012A">
      <w:pPr>
        <w:numPr>
          <w:ilvl w:val="0"/>
          <w:numId w:val="2"/>
        </w:numPr>
        <w:rPr>
          <w:rFonts w:ascii="宋体" w:hAnsi="宋体" w:hint="eastAsia"/>
          <w:sz w:val="24"/>
        </w:rPr>
      </w:pPr>
      <w:r>
        <w:rPr>
          <w:rFonts w:ascii="宋体" w:hAnsi="宋体" w:hint="eastAsia"/>
          <w:sz w:val="24"/>
        </w:rPr>
        <w:t>管理的性质</w:t>
      </w:r>
    </w:p>
    <w:p w:rsidR="00B0012A" w:rsidRDefault="00B0012A">
      <w:pPr>
        <w:numPr>
          <w:ilvl w:val="0"/>
          <w:numId w:val="2"/>
        </w:numPr>
        <w:rPr>
          <w:rFonts w:ascii="宋体" w:hAnsi="宋体" w:hint="eastAsia"/>
          <w:sz w:val="24"/>
        </w:rPr>
      </w:pPr>
      <w:r>
        <w:rPr>
          <w:rFonts w:ascii="宋体" w:hAnsi="宋体" w:hint="eastAsia"/>
          <w:sz w:val="24"/>
        </w:rPr>
        <w:t>管理的职能</w:t>
      </w:r>
    </w:p>
    <w:p w:rsidR="00B0012A" w:rsidRDefault="00B0012A">
      <w:pPr>
        <w:numPr>
          <w:ilvl w:val="0"/>
          <w:numId w:val="2"/>
        </w:numPr>
        <w:rPr>
          <w:rFonts w:ascii="宋体" w:hAnsi="宋体" w:hint="eastAsia"/>
          <w:sz w:val="24"/>
        </w:rPr>
      </w:pPr>
      <w:r>
        <w:rPr>
          <w:rFonts w:ascii="宋体" w:hAnsi="宋体" w:hint="eastAsia"/>
          <w:sz w:val="24"/>
        </w:rPr>
        <w:t>管理的原理和方法</w:t>
      </w:r>
    </w:p>
    <w:p w:rsidR="00B0012A" w:rsidRDefault="00B0012A">
      <w:pPr>
        <w:numPr>
          <w:ilvl w:val="0"/>
          <w:numId w:val="2"/>
        </w:numPr>
        <w:rPr>
          <w:rFonts w:ascii="宋体" w:hAnsi="宋体" w:hint="eastAsia"/>
          <w:sz w:val="24"/>
        </w:rPr>
      </w:pPr>
      <w:r>
        <w:rPr>
          <w:rFonts w:ascii="宋体" w:hAnsi="宋体" w:hint="eastAsia"/>
          <w:sz w:val="24"/>
        </w:rPr>
        <w:t>管理者的技能和角色</w:t>
      </w:r>
    </w:p>
    <w:p w:rsidR="00B0012A" w:rsidRDefault="00B0012A">
      <w:pPr>
        <w:ind w:leftChars="200" w:left="420" w:firstLineChars="231" w:firstLine="554"/>
        <w:rPr>
          <w:rFonts w:ascii="宋体" w:hAnsi="宋体" w:hint="eastAsia"/>
          <w:sz w:val="24"/>
        </w:rPr>
      </w:pPr>
      <w:r>
        <w:rPr>
          <w:rFonts w:ascii="宋体" w:hAnsi="宋体" w:hint="eastAsia"/>
          <w:sz w:val="24"/>
        </w:rPr>
        <w:t>第三节   管理学的研究对象与方法</w:t>
      </w:r>
    </w:p>
    <w:p w:rsidR="00B0012A" w:rsidRDefault="00B0012A">
      <w:pPr>
        <w:ind w:leftChars="200" w:left="420" w:firstLineChars="231" w:firstLine="554"/>
        <w:rPr>
          <w:rFonts w:ascii="宋体" w:hAnsi="宋体" w:hint="eastAsia"/>
          <w:sz w:val="24"/>
        </w:rPr>
      </w:pPr>
      <w:r>
        <w:rPr>
          <w:rFonts w:ascii="宋体" w:hAnsi="宋体" w:hint="eastAsia"/>
          <w:sz w:val="24"/>
        </w:rPr>
        <w:t>一、管理的研究对象</w:t>
      </w:r>
    </w:p>
    <w:p w:rsidR="00B0012A" w:rsidRDefault="00B0012A">
      <w:pPr>
        <w:ind w:leftChars="200" w:left="420" w:firstLineChars="231" w:firstLine="554"/>
        <w:rPr>
          <w:rFonts w:ascii="宋体" w:hAnsi="宋体" w:hint="eastAsia"/>
          <w:sz w:val="24"/>
        </w:rPr>
      </w:pPr>
      <w:r>
        <w:rPr>
          <w:rFonts w:ascii="宋体" w:hAnsi="宋体" w:hint="eastAsia"/>
          <w:sz w:val="24"/>
        </w:rPr>
        <w:t>二、管理的研究方法</w:t>
      </w:r>
    </w:p>
    <w:p w:rsidR="00B0012A" w:rsidRDefault="00B0012A">
      <w:pPr>
        <w:rPr>
          <w:rFonts w:ascii="宋体" w:hAnsi="宋体" w:hint="eastAsia"/>
          <w:sz w:val="24"/>
        </w:rPr>
      </w:pPr>
      <w:r>
        <w:rPr>
          <w:rFonts w:ascii="宋体" w:hAnsi="宋体" w:hint="eastAsia"/>
          <w:sz w:val="24"/>
        </w:rPr>
        <w:t>第二章   管理思想的发展</w:t>
      </w:r>
    </w:p>
    <w:p w:rsidR="00B0012A" w:rsidRDefault="00B0012A">
      <w:pPr>
        <w:pStyle w:val="a7"/>
        <w:spacing w:before="0" w:beforeAutospacing="0" w:after="0" w:afterAutospacing="0"/>
        <w:rPr>
          <w:rFonts w:hint="eastAsia"/>
        </w:rPr>
      </w:pPr>
      <w:r>
        <w:rPr>
          <w:rFonts w:hint="eastAsia"/>
        </w:rPr>
        <w:t>[考试要求]1、掌握古典管理理论的思想。</w:t>
      </w:r>
    </w:p>
    <w:p w:rsidR="00B0012A" w:rsidRDefault="00B0012A">
      <w:pPr>
        <w:pStyle w:val="a7"/>
        <w:spacing w:before="0" w:beforeAutospacing="0" w:after="0" w:afterAutospacing="0"/>
        <w:ind w:firstLineChars="450" w:firstLine="1080"/>
        <w:rPr>
          <w:rFonts w:hint="eastAsia"/>
        </w:rPr>
      </w:pPr>
      <w:r>
        <w:rPr>
          <w:rFonts w:hint="eastAsia"/>
        </w:rPr>
        <w:t xml:space="preserve">2、了解现代管理理论的主要论点。 </w:t>
      </w:r>
    </w:p>
    <w:p w:rsidR="00B0012A" w:rsidRDefault="00B0012A">
      <w:pPr>
        <w:pStyle w:val="a7"/>
        <w:spacing w:before="0" w:beforeAutospacing="0" w:after="0" w:afterAutospacing="0"/>
        <w:ind w:firstLineChars="450" w:firstLine="1080"/>
        <w:rPr>
          <w:rFonts w:hint="eastAsia"/>
        </w:rPr>
      </w:pPr>
      <w:r>
        <w:rPr>
          <w:rFonts w:hint="eastAsia"/>
        </w:rPr>
        <w:t>3、理解行为科学理论的主要内容。</w:t>
      </w:r>
    </w:p>
    <w:p w:rsidR="00B0012A" w:rsidRDefault="00B0012A">
      <w:pPr>
        <w:pStyle w:val="a7"/>
        <w:spacing w:before="0" w:beforeAutospacing="0" w:after="0" w:afterAutospacing="0"/>
        <w:ind w:firstLineChars="450" w:firstLine="1080"/>
        <w:rPr>
          <w:rFonts w:hint="eastAsia"/>
        </w:rPr>
      </w:pPr>
      <w:r>
        <w:rPr>
          <w:rFonts w:hint="eastAsia"/>
        </w:rPr>
        <w:t>4、了解中国现代的管理思想。</w:t>
      </w:r>
    </w:p>
    <w:p w:rsidR="00B0012A" w:rsidRDefault="00B0012A">
      <w:pPr>
        <w:pStyle w:val="a7"/>
        <w:spacing w:before="0" w:beforeAutospacing="0" w:after="0" w:afterAutospacing="0"/>
        <w:rPr>
          <w:rFonts w:hint="eastAsia"/>
        </w:rPr>
      </w:pPr>
      <w:r>
        <w:rPr>
          <w:rFonts w:hint="eastAsia"/>
        </w:rPr>
        <w:t>[考试内容] 第一节 早期的管理思想</w:t>
      </w:r>
    </w:p>
    <w:p w:rsidR="00B0012A" w:rsidRDefault="00B0012A">
      <w:pPr>
        <w:pStyle w:val="a7"/>
        <w:numPr>
          <w:ilvl w:val="1"/>
          <w:numId w:val="3"/>
        </w:numPr>
        <w:spacing w:before="0" w:beforeAutospacing="0" w:after="0" w:afterAutospacing="0"/>
        <w:rPr>
          <w:rFonts w:hint="eastAsia"/>
        </w:rPr>
      </w:pPr>
      <w:r>
        <w:rPr>
          <w:rFonts w:hint="eastAsia"/>
        </w:rPr>
        <w:t>早期的管理思想</w:t>
      </w:r>
    </w:p>
    <w:p w:rsidR="00B0012A" w:rsidRDefault="00B0012A">
      <w:pPr>
        <w:pStyle w:val="a7"/>
        <w:numPr>
          <w:ilvl w:val="1"/>
          <w:numId w:val="3"/>
        </w:numPr>
        <w:spacing w:before="0" w:beforeAutospacing="0" w:after="0" w:afterAutospacing="0"/>
        <w:rPr>
          <w:rFonts w:hint="eastAsia"/>
        </w:rPr>
      </w:pPr>
      <w:r>
        <w:rPr>
          <w:rFonts w:hint="eastAsia"/>
        </w:rPr>
        <w:t>管理思想的萌芽阶段</w:t>
      </w:r>
    </w:p>
    <w:p w:rsidR="00B0012A" w:rsidRDefault="00B0012A">
      <w:pPr>
        <w:numPr>
          <w:ilvl w:val="0"/>
          <w:numId w:val="3"/>
        </w:numPr>
        <w:rPr>
          <w:rFonts w:ascii="宋体" w:hAnsi="宋体" w:hint="eastAsia"/>
          <w:sz w:val="24"/>
        </w:rPr>
      </w:pPr>
      <w:r>
        <w:rPr>
          <w:rFonts w:ascii="宋体" w:hAnsi="宋体" w:hint="eastAsia"/>
          <w:sz w:val="24"/>
        </w:rPr>
        <w:t>古典管理理论</w:t>
      </w:r>
    </w:p>
    <w:p w:rsidR="00B0012A" w:rsidRDefault="00B0012A">
      <w:pPr>
        <w:numPr>
          <w:ilvl w:val="1"/>
          <w:numId w:val="3"/>
        </w:numPr>
        <w:rPr>
          <w:rFonts w:ascii="宋体" w:hAnsi="宋体" w:hint="eastAsia"/>
          <w:sz w:val="24"/>
        </w:rPr>
      </w:pPr>
      <w:r>
        <w:rPr>
          <w:rFonts w:ascii="宋体" w:hAnsi="宋体" w:hint="eastAsia"/>
          <w:sz w:val="24"/>
        </w:rPr>
        <w:t>泰罗的科学管理理论的内容及其评价</w:t>
      </w:r>
    </w:p>
    <w:p w:rsidR="00B0012A" w:rsidRDefault="00B0012A">
      <w:pPr>
        <w:numPr>
          <w:ilvl w:val="1"/>
          <w:numId w:val="3"/>
        </w:numPr>
        <w:rPr>
          <w:rFonts w:ascii="宋体" w:hAnsi="宋体" w:hint="eastAsia"/>
          <w:sz w:val="24"/>
        </w:rPr>
      </w:pPr>
      <w:r>
        <w:rPr>
          <w:rFonts w:ascii="宋体" w:hAnsi="宋体" w:hint="eastAsia"/>
          <w:sz w:val="24"/>
        </w:rPr>
        <w:t>法约尔的一般管理理论</w:t>
      </w:r>
    </w:p>
    <w:p w:rsidR="00B0012A" w:rsidRDefault="00B0012A">
      <w:pPr>
        <w:numPr>
          <w:ilvl w:val="1"/>
          <w:numId w:val="3"/>
        </w:numPr>
        <w:rPr>
          <w:rFonts w:ascii="宋体" w:hAnsi="宋体" w:hint="eastAsia"/>
          <w:sz w:val="24"/>
        </w:rPr>
      </w:pPr>
      <w:r>
        <w:rPr>
          <w:rFonts w:ascii="宋体" w:hAnsi="宋体" w:hint="eastAsia"/>
          <w:sz w:val="24"/>
        </w:rPr>
        <w:t>韦伯的理想的行政组织理论</w:t>
      </w:r>
    </w:p>
    <w:p w:rsidR="00B0012A" w:rsidRDefault="00B0012A">
      <w:pPr>
        <w:numPr>
          <w:ilvl w:val="0"/>
          <w:numId w:val="3"/>
        </w:numPr>
        <w:rPr>
          <w:rFonts w:ascii="宋体" w:hAnsi="宋体" w:hint="eastAsia"/>
          <w:sz w:val="24"/>
        </w:rPr>
      </w:pPr>
      <w:r>
        <w:rPr>
          <w:rFonts w:ascii="宋体" w:hAnsi="宋体" w:hint="eastAsia"/>
          <w:sz w:val="24"/>
        </w:rPr>
        <w:t>行为科学理论</w:t>
      </w:r>
    </w:p>
    <w:p w:rsidR="00B0012A" w:rsidRDefault="00B0012A">
      <w:pPr>
        <w:numPr>
          <w:ilvl w:val="1"/>
          <w:numId w:val="3"/>
        </w:numPr>
        <w:rPr>
          <w:rFonts w:ascii="宋体" w:hAnsi="宋体" w:hint="eastAsia"/>
          <w:sz w:val="24"/>
        </w:rPr>
      </w:pPr>
      <w:r>
        <w:rPr>
          <w:rFonts w:ascii="宋体" w:hAnsi="宋体" w:hint="eastAsia"/>
          <w:sz w:val="24"/>
        </w:rPr>
        <w:t>霍桑试验的概念</w:t>
      </w:r>
    </w:p>
    <w:p w:rsidR="00B0012A" w:rsidRDefault="00B0012A">
      <w:pPr>
        <w:numPr>
          <w:ilvl w:val="1"/>
          <w:numId w:val="3"/>
        </w:numPr>
        <w:rPr>
          <w:rFonts w:ascii="宋体" w:hAnsi="宋体" w:hint="eastAsia"/>
          <w:sz w:val="24"/>
        </w:rPr>
      </w:pPr>
      <w:r>
        <w:rPr>
          <w:rFonts w:ascii="宋体" w:hAnsi="宋体" w:hint="eastAsia"/>
          <w:sz w:val="24"/>
        </w:rPr>
        <w:t>霍桑试验的内容</w:t>
      </w:r>
    </w:p>
    <w:p w:rsidR="00B0012A" w:rsidRDefault="00B0012A">
      <w:pPr>
        <w:numPr>
          <w:ilvl w:val="1"/>
          <w:numId w:val="3"/>
        </w:numPr>
        <w:rPr>
          <w:rFonts w:ascii="宋体" w:hAnsi="宋体" w:hint="eastAsia"/>
          <w:sz w:val="24"/>
        </w:rPr>
      </w:pPr>
      <w:r>
        <w:rPr>
          <w:rFonts w:ascii="宋体" w:hAnsi="宋体" w:hint="eastAsia"/>
          <w:sz w:val="24"/>
        </w:rPr>
        <w:t>霍桑试验的结论</w:t>
      </w:r>
    </w:p>
    <w:p w:rsidR="00B0012A" w:rsidRDefault="00B0012A">
      <w:pPr>
        <w:numPr>
          <w:ilvl w:val="0"/>
          <w:numId w:val="4"/>
        </w:numPr>
        <w:rPr>
          <w:rFonts w:ascii="宋体" w:hAnsi="宋体" w:hint="eastAsia"/>
          <w:sz w:val="24"/>
        </w:rPr>
      </w:pPr>
      <w:r>
        <w:rPr>
          <w:rFonts w:ascii="宋体" w:hAnsi="宋体" w:hint="eastAsia"/>
          <w:sz w:val="24"/>
        </w:rPr>
        <w:t>现代管理理论</w:t>
      </w:r>
    </w:p>
    <w:p w:rsidR="00B0012A" w:rsidRDefault="00B0012A">
      <w:pPr>
        <w:numPr>
          <w:ilvl w:val="0"/>
          <w:numId w:val="5"/>
        </w:numPr>
        <w:rPr>
          <w:rFonts w:ascii="宋体" w:hAnsi="宋体" w:hint="eastAsia"/>
          <w:sz w:val="24"/>
        </w:rPr>
      </w:pPr>
      <w:r>
        <w:rPr>
          <w:rFonts w:ascii="宋体" w:hAnsi="宋体" w:hint="eastAsia"/>
          <w:sz w:val="24"/>
        </w:rPr>
        <w:t>行为科学学派</w:t>
      </w:r>
    </w:p>
    <w:p w:rsidR="00B0012A" w:rsidRDefault="00B0012A">
      <w:pPr>
        <w:numPr>
          <w:ilvl w:val="0"/>
          <w:numId w:val="5"/>
        </w:numPr>
        <w:rPr>
          <w:rFonts w:ascii="宋体" w:hAnsi="宋体" w:hint="eastAsia"/>
          <w:sz w:val="24"/>
        </w:rPr>
      </w:pPr>
      <w:r>
        <w:rPr>
          <w:rFonts w:ascii="宋体" w:hAnsi="宋体" w:hint="eastAsia"/>
          <w:sz w:val="24"/>
        </w:rPr>
        <w:t>管理科学学派</w:t>
      </w:r>
    </w:p>
    <w:p w:rsidR="00B0012A" w:rsidRDefault="00B0012A">
      <w:pPr>
        <w:numPr>
          <w:ilvl w:val="0"/>
          <w:numId w:val="5"/>
        </w:numPr>
        <w:rPr>
          <w:rFonts w:ascii="宋体" w:hAnsi="宋体" w:hint="eastAsia"/>
          <w:sz w:val="24"/>
        </w:rPr>
      </w:pPr>
      <w:r>
        <w:rPr>
          <w:rFonts w:ascii="宋体" w:hAnsi="宋体" w:hint="eastAsia"/>
          <w:sz w:val="24"/>
        </w:rPr>
        <w:t>决策理论学派</w:t>
      </w:r>
    </w:p>
    <w:p w:rsidR="00B0012A" w:rsidRDefault="00B0012A">
      <w:pPr>
        <w:numPr>
          <w:ilvl w:val="0"/>
          <w:numId w:val="5"/>
        </w:numPr>
        <w:rPr>
          <w:rFonts w:ascii="宋体" w:hAnsi="宋体" w:hint="eastAsia"/>
          <w:sz w:val="24"/>
        </w:rPr>
      </w:pPr>
      <w:r>
        <w:rPr>
          <w:rFonts w:ascii="宋体" w:hAnsi="宋体" w:hint="eastAsia"/>
          <w:sz w:val="24"/>
        </w:rPr>
        <w:lastRenderedPageBreak/>
        <w:t>系统管理学派</w:t>
      </w:r>
    </w:p>
    <w:p w:rsidR="00B0012A" w:rsidRDefault="00B0012A">
      <w:pPr>
        <w:numPr>
          <w:ilvl w:val="0"/>
          <w:numId w:val="5"/>
        </w:numPr>
        <w:rPr>
          <w:rFonts w:ascii="宋体" w:hAnsi="宋体" w:hint="eastAsia"/>
          <w:sz w:val="24"/>
        </w:rPr>
      </w:pPr>
      <w:r>
        <w:rPr>
          <w:rFonts w:ascii="宋体" w:hAnsi="宋体" w:hint="eastAsia"/>
          <w:sz w:val="24"/>
        </w:rPr>
        <w:t>经验主义学派</w:t>
      </w:r>
    </w:p>
    <w:p w:rsidR="00B0012A" w:rsidRDefault="00B0012A">
      <w:pPr>
        <w:numPr>
          <w:ilvl w:val="0"/>
          <w:numId w:val="5"/>
        </w:numPr>
        <w:rPr>
          <w:rFonts w:ascii="宋体" w:hAnsi="宋体" w:hint="eastAsia"/>
          <w:sz w:val="24"/>
        </w:rPr>
      </w:pPr>
      <w:r>
        <w:rPr>
          <w:rFonts w:ascii="宋体" w:hAnsi="宋体" w:hint="eastAsia"/>
          <w:sz w:val="24"/>
        </w:rPr>
        <w:t>管理过程学派</w:t>
      </w:r>
    </w:p>
    <w:p w:rsidR="00B0012A" w:rsidRDefault="00B0012A">
      <w:pPr>
        <w:numPr>
          <w:ilvl w:val="0"/>
          <w:numId w:val="5"/>
        </w:numPr>
        <w:rPr>
          <w:rFonts w:ascii="宋体" w:hAnsi="宋体" w:hint="eastAsia"/>
          <w:sz w:val="24"/>
        </w:rPr>
      </w:pPr>
      <w:r>
        <w:rPr>
          <w:rFonts w:ascii="宋体" w:hAnsi="宋体" w:hint="eastAsia"/>
          <w:sz w:val="24"/>
        </w:rPr>
        <w:t>权变理论学派</w:t>
      </w:r>
    </w:p>
    <w:p w:rsidR="00B0012A" w:rsidRDefault="00B0012A">
      <w:pPr>
        <w:numPr>
          <w:ilvl w:val="0"/>
          <w:numId w:val="4"/>
        </w:numPr>
        <w:rPr>
          <w:rFonts w:ascii="宋体" w:hAnsi="宋体" w:hint="eastAsia"/>
          <w:sz w:val="24"/>
        </w:rPr>
      </w:pPr>
      <w:r>
        <w:rPr>
          <w:rFonts w:ascii="宋体" w:hAnsi="宋体" w:hint="eastAsia"/>
          <w:sz w:val="24"/>
        </w:rPr>
        <w:t>中国的管理思想的发展</w:t>
      </w:r>
    </w:p>
    <w:p w:rsidR="00B0012A" w:rsidRDefault="00B0012A">
      <w:pPr>
        <w:rPr>
          <w:rFonts w:ascii="宋体" w:hAnsi="宋体" w:hint="eastAsia"/>
          <w:sz w:val="24"/>
        </w:rPr>
      </w:pPr>
      <w:r>
        <w:rPr>
          <w:rFonts w:ascii="宋体" w:hAnsi="宋体" w:hint="eastAsia"/>
          <w:sz w:val="24"/>
        </w:rPr>
        <w:t>第三章 管理的基本原理与基本方法</w:t>
      </w:r>
    </w:p>
    <w:p w:rsidR="00B0012A" w:rsidRDefault="00B0012A">
      <w:pPr>
        <w:rPr>
          <w:rFonts w:ascii="宋体" w:hAnsi="宋体" w:hint="eastAsia"/>
          <w:sz w:val="24"/>
        </w:rPr>
      </w:pPr>
      <w:r>
        <w:rPr>
          <w:rFonts w:hint="eastAsia"/>
          <w:sz w:val="24"/>
        </w:rPr>
        <w:t>[</w:t>
      </w:r>
      <w:r>
        <w:rPr>
          <w:rFonts w:hint="eastAsia"/>
          <w:sz w:val="24"/>
        </w:rPr>
        <w:t>考试要求</w:t>
      </w:r>
      <w:r>
        <w:rPr>
          <w:rFonts w:hint="eastAsia"/>
          <w:sz w:val="24"/>
        </w:rPr>
        <w:t>]</w:t>
      </w:r>
      <w:r>
        <w:rPr>
          <w:rFonts w:ascii="宋体" w:hAnsi="宋体" w:hint="eastAsia"/>
          <w:sz w:val="24"/>
        </w:rPr>
        <w:t xml:space="preserve"> </w:t>
      </w:r>
    </w:p>
    <w:p w:rsidR="00B0012A" w:rsidRDefault="00B0012A">
      <w:pPr>
        <w:rPr>
          <w:rFonts w:ascii="宋体" w:hAnsi="宋体" w:hint="eastAsia"/>
          <w:sz w:val="24"/>
        </w:rPr>
      </w:pPr>
      <w:r>
        <w:rPr>
          <w:rFonts w:hint="eastAsia"/>
          <w:sz w:val="24"/>
        </w:rPr>
        <w:t>[</w:t>
      </w:r>
      <w:r>
        <w:rPr>
          <w:rFonts w:hint="eastAsia"/>
          <w:sz w:val="24"/>
        </w:rPr>
        <w:t>考试内容</w:t>
      </w:r>
      <w:r>
        <w:rPr>
          <w:rFonts w:hint="eastAsia"/>
          <w:sz w:val="24"/>
        </w:rPr>
        <w:t>]</w:t>
      </w:r>
      <w:r>
        <w:rPr>
          <w:rFonts w:ascii="宋体" w:hAnsi="宋体" w:hint="eastAsia"/>
          <w:sz w:val="24"/>
        </w:rPr>
        <w:t>第一节   管理原理的特征</w:t>
      </w:r>
    </w:p>
    <w:p w:rsidR="00B0012A" w:rsidRDefault="00B0012A">
      <w:pPr>
        <w:numPr>
          <w:ilvl w:val="0"/>
          <w:numId w:val="6"/>
        </w:numPr>
        <w:rPr>
          <w:rFonts w:ascii="宋体" w:hAnsi="宋体" w:hint="eastAsia"/>
          <w:sz w:val="24"/>
        </w:rPr>
      </w:pPr>
      <w:r>
        <w:rPr>
          <w:rFonts w:ascii="宋体" w:hAnsi="宋体" w:hint="eastAsia"/>
          <w:sz w:val="24"/>
        </w:rPr>
        <w:t>主要特征</w:t>
      </w:r>
    </w:p>
    <w:p w:rsidR="00B0012A" w:rsidRDefault="00B0012A">
      <w:pPr>
        <w:numPr>
          <w:ilvl w:val="0"/>
          <w:numId w:val="6"/>
        </w:numPr>
        <w:rPr>
          <w:rFonts w:ascii="宋体" w:hAnsi="宋体" w:hint="eastAsia"/>
          <w:sz w:val="24"/>
        </w:rPr>
      </w:pPr>
      <w:r>
        <w:rPr>
          <w:rFonts w:ascii="宋体" w:hAnsi="宋体" w:hint="eastAsia"/>
          <w:sz w:val="24"/>
        </w:rPr>
        <w:t>研究管理原理的意义</w:t>
      </w:r>
    </w:p>
    <w:p w:rsidR="00B0012A" w:rsidRDefault="00B0012A">
      <w:pPr>
        <w:numPr>
          <w:ilvl w:val="0"/>
          <w:numId w:val="7"/>
        </w:numPr>
        <w:rPr>
          <w:rFonts w:ascii="宋体" w:hAnsi="宋体" w:hint="eastAsia"/>
          <w:sz w:val="24"/>
        </w:rPr>
      </w:pPr>
      <w:r>
        <w:rPr>
          <w:rFonts w:ascii="宋体" w:hAnsi="宋体" w:hint="eastAsia"/>
          <w:sz w:val="24"/>
        </w:rPr>
        <w:t>管理基本原理</w:t>
      </w:r>
    </w:p>
    <w:p w:rsidR="00B0012A" w:rsidRDefault="00B0012A">
      <w:pPr>
        <w:numPr>
          <w:ilvl w:val="0"/>
          <w:numId w:val="8"/>
        </w:numPr>
        <w:rPr>
          <w:rFonts w:ascii="宋体" w:hAnsi="宋体" w:hint="eastAsia"/>
          <w:sz w:val="24"/>
        </w:rPr>
      </w:pPr>
      <w:r>
        <w:rPr>
          <w:rFonts w:ascii="宋体" w:hAnsi="宋体" w:hint="eastAsia"/>
          <w:sz w:val="24"/>
        </w:rPr>
        <w:t>系统原理</w:t>
      </w:r>
    </w:p>
    <w:p w:rsidR="00B0012A" w:rsidRDefault="00B0012A">
      <w:pPr>
        <w:numPr>
          <w:ilvl w:val="0"/>
          <w:numId w:val="8"/>
        </w:numPr>
        <w:rPr>
          <w:rFonts w:ascii="宋体" w:hAnsi="宋体" w:hint="eastAsia"/>
          <w:sz w:val="24"/>
        </w:rPr>
      </w:pPr>
      <w:r>
        <w:rPr>
          <w:rFonts w:ascii="宋体" w:hAnsi="宋体" w:hint="eastAsia"/>
          <w:sz w:val="24"/>
        </w:rPr>
        <w:t>人本原理</w:t>
      </w:r>
    </w:p>
    <w:p w:rsidR="00B0012A" w:rsidRDefault="00B0012A">
      <w:pPr>
        <w:numPr>
          <w:ilvl w:val="0"/>
          <w:numId w:val="8"/>
        </w:numPr>
        <w:rPr>
          <w:rFonts w:ascii="宋体" w:hAnsi="宋体" w:hint="eastAsia"/>
          <w:sz w:val="24"/>
        </w:rPr>
      </w:pPr>
      <w:r>
        <w:rPr>
          <w:rFonts w:ascii="宋体" w:hAnsi="宋体" w:hint="eastAsia"/>
          <w:sz w:val="24"/>
        </w:rPr>
        <w:t>责任原理</w:t>
      </w:r>
    </w:p>
    <w:p w:rsidR="00B0012A" w:rsidRDefault="00B0012A">
      <w:pPr>
        <w:numPr>
          <w:ilvl w:val="0"/>
          <w:numId w:val="8"/>
        </w:numPr>
        <w:rPr>
          <w:rFonts w:ascii="宋体" w:hAnsi="宋体" w:hint="eastAsia"/>
          <w:sz w:val="24"/>
        </w:rPr>
      </w:pPr>
      <w:r>
        <w:rPr>
          <w:rFonts w:ascii="宋体" w:hAnsi="宋体" w:hint="eastAsia"/>
          <w:sz w:val="24"/>
        </w:rPr>
        <w:t>效益原理</w:t>
      </w:r>
    </w:p>
    <w:p w:rsidR="00B0012A" w:rsidRDefault="00B0012A">
      <w:pPr>
        <w:numPr>
          <w:ilvl w:val="0"/>
          <w:numId w:val="7"/>
        </w:numPr>
        <w:rPr>
          <w:rFonts w:ascii="宋体" w:hAnsi="宋体" w:hint="eastAsia"/>
          <w:sz w:val="24"/>
        </w:rPr>
      </w:pPr>
      <w:r>
        <w:rPr>
          <w:rFonts w:ascii="宋体" w:hAnsi="宋体" w:hint="eastAsia"/>
          <w:sz w:val="24"/>
        </w:rPr>
        <w:t>管理的基本方法</w:t>
      </w:r>
    </w:p>
    <w:p w:rsidR="00B0012A" w:rsidRDefault="00B0012A">
      <w:pPr>
        <w:numPr>
          <w:ilvl w:val="0"/>
          <w:numId w:val="9"/>
        </w:numPr>
        <w:rPr>
          <w:rFonts w:ascii="宋体" w:hAnsi="宋体" w:hint="eastAsia"/>
          <w:sz w:val="24"/>
        </w:rPr>
      </w:pPr>
      <w:r>
        <w:rPr>
          <w:rFonts w:ascii="宋体" w:hAnsi="宋体" w:hint="eastAsia"/>
          <w:sz w:val="24"/>
        </w:rPr>
        <w:t>管理的方法论</w:t>
      </w:r>
    </w:p>
    <w:p w:rsidR="00B0012A" w:rsidRDefault="00B0012A">
      <w:pPr>
        <w:numPr>
          <w:ilvl w:val="0"/>
          <w:numId w:val="9"/>
        </w:numPr>
        <w:rPr>
          <w:rFonts w:ascii="宋体" w:hAnsi="宋体" w:hint="eastAsia"/>
          <w:sz w:val="24"/>
        </w:rPr>
      </w:pPr>
      <w:r>
        <w:rPr>
          <w:rFonts w:ascii="宋体" w:hAnsi="宋体" w:hint="eastAsia"/>
          <w:sz w:val="24"/>
        </w:rPr>
        <w:t>管理的法律的方法</w:t>
      </w:r>
    </w:p>
    <w:p w:rsidR="00B0012A" w:rsidRDefault="00B0012A">
      <w:pPr>
        <w:numPr>
          <w:ilvl w:val="0"/>
          <w:numId w:val="9"/>
        </w:numPr>
        <w:rPr>
          <w:rFonts w:ascii="宋体" w:hAnsi="宋体" w:hint="eastAsia"/>
          <w:sz w:val="24"/>
        </w:rPr>
      </w:pPr>
      <w:r>
        <w:rPr>
          <w:rFonts w:ascii="宋体" w:hAnsi="宋体" w:hint="eastAsia"/>
          <w:sz w:val="24"/>
        </w:rPr>
        <w:t>管理的行政的方法</w:t>
      </w:r>
    </w:p>
    <w:p w:rsidR="00B0012A" w:rsidRDefault="00B0012A">
      <w:pPr>
        <w:numPr>
          <w:ilvl w:val="0"/>
          <w:numId w:val="9"/>
        </w:numPr>
        <w:rPr>
          <w:rFonts w:ascii="宋体" w:hAnsi="宋体" w:hint="eastAsia"/>
          <w:sz w:val="24"/>
        </w:rPr>
      </w:pPr>
      <w:r>
        <w:rPr>
          <w:rFonts w:ascii="宋体" w:hAnsi="宋体" w:hint="eastAsia"/>
          <w:sz w:val="24"/>
        </w:rPr>
        <w:t>管理的经济的方法</w:t>
      </w:r>
    </w:p>
    <w:p w:rsidR="00B0012A" w:rsidRDefault="00B0012A">
      <w:pPr>
        <w:numPr>
          <w:ilvl w:val="0"/>
          <w:numId w:val="9"/>
        </w:numPr>
        <w:rPr>
          <w:rFonts w:ascii="宋体" w:hAnsi="宋体" w:hint="eastAsia"/>
          <w:sz w:val="24"/>
        </w:rPr>
      </w:pPr>
      <w:r>
        <w:rPr>
          <w:rFonts w:ascii="宋体" w:hAnsi="宋体" w:hint="eastAsia"/>
          <w:sz w:val="24"/>
        </w:rPr>
        <w:t>管理的教育的方法</w:t>
      </w:r>
    </w:p>
    <w:p w:rsidR="00B0012A" w:rsidRDefault="00B0012A">
      <w:pPr>
        <w:numPr>
          <w:ilvl w:val="0"/>
          <w:numId w:val="9"/>
        </w:numPr>
        <w:rPr>
          <w:rFonts w:ascii="宋体" w:hAnsi="宋体" w:hint="eastAsia"/>
          <w:sz w:val="24"/>
        </w:rPr>
      </w:pPr>
      <w:r>
        <w:rPr>
          <w:rFonts w:ascii="宋体" w:hAnsi="宋体" w:hint="eastAsia"/>
          <w:sz w:val="24"/>
        </w:rPr>
        <w:t>第二篇    决 策</w:t>
      </w:r>
    </w:p>
    <w:p w:rsidR="00B0012A" w:rsidRDefault="00B0012A">
      <w:pPr>
        <w:rPr>
          <w:rFonts w:ascii="宋体" w:hAnsi="宋体" w:hint="eastAsia"/>
          <w:sz w:val="24"/>
        </w:rPr>
      </w:pPr>
      <w:r>
        <w:rPr>
          <w:rFonts w:ascii="宋体" w:hAnsi="宋体" w:hint="eastAsia"/>
          <w:sz w:val="24"/>
        </w:rPr>
        <w:t>第五章</w:t>
      </w:r>
      <w:r>
        <w:rPr>
          <w:rFonts w:ascii="宋体" w:hAnsi="宋体"/>
          <w:sz w:val="24"/>
        </w:rPr>
        <w:t xml:space="preserve"> </w:t>
      </w:r>
      <w:r>
        <w:rPr>
          <w:rFonts w:ascii="宋体" w:hAnsi="宋体" w:hint="eastAsia"/>
          <w:sz w:val="24"/>
        </w:rPr>
        <w:t xml:space="preserve">  环境研究</w:t>
      </w:r>
    </w:p>
    <w:p w:rsidR="00B0012A" w:rsidRDefault="00B0012A">
      <w:pPr>
        <w:rPr>
          <w:rFonts w:ascii="宋体" w:hAnsi="宋体" w:hint="eastAsia"/>
          <w:sz w:val="24"/>
        </w:rPr>
      </w:pPr>
      <w:r>
        <w:rPr>
          <w:rFonts w:hint="eastAsia"/>
          <w:sz w:val="24"/>
        </w:rPr>
        <w:t>[</w:t>
      </w:r>
      <w:r>
        <w:rPr>
          <w:rFonts w:hint="eastAsia"/>
          <w:sz w:val="24"/>
        </w:rPr>
        <w:t>考试要求</w:t>
      </w:r>
      <w:r>
        <w:rPr>
          <w:rFonts w:hint="eastAsia"/>
          <w:sz w:val="24"/>
        </w:rPr>
        <w:t>]</w:t>
      </w:r>
      <w:r>
        <w:rPr>
          <w:rFonts w:ascii="宋体" w:hAnsi="宋体" w:hint="eastAsia"/>
          <w:sz w:val="24"/>
        </w:rPr>
        <w:t xml:space="preserve"> 1、了解环境研究的意义</w:t>
      </w:r>
    </w:p>
    <w:p w:rsidR="00B0012A" w:rsidRDefault="00B0012A">
      <w:pPr>
        <w:rPr>
          <w:rFonts w:ascii="宋体" w:hAnsi="宋体" w:hint="eastAsia"/>
          <w:sz w:val="24"/>
        </w:rPr>
      </w:pPr>
      <w:r>
        <w:rPr>
          <w:rFonts w:ascii="宋体" w:hAnsi="宋体" w:hint="eastAsia"/>
          <w:sz w:val="24"/>
        </w:rPr>
        <w:t xml:space="preserve">          2、掌握宏观和微观环境的要素</w:t>
      </w:r>
    </w:p>
    <w:p w:rsidR="00B0012A" w:rsidRDefault="00B0012A">
      <w:pPr>
        <w:rPr>
          <w:rFonts w:ascii="宋体" w:hAnsi="宋体" w:hint="eastAsia"/>
          <w:sz w:val="24"/>
        </w:rPr>
      </w:pPr>
      <w:r>
        <w:rPr>
          <w:rFonts w:ascii="宋体" w:hAnsi="宋体" w:hint="eastAsia"/>
          <w:sz w:val="24"/>
        </w:rPr>
        <w:t xml:space="preserve">          3、掌握环境研究的程序和方法</w:t>
      </w:r>
    </w:p>
    <w:p w:rsidR="00B0012A" w:rsidRDefault="00B0012A">
      <w:pPr>
        <w:rPr>
          <w:rFonts w:ascii="宋体" w:hAnsi="宋体" w:hint="eastAsia"/>
          <w:sz w:val="24"/>
        </w:rPr>
      </w:pPr>
      <w:r>
        <w:rPr>
          <w:rFonts w:hint="eastAsia"/>
          <w:sz w:val="24"/>
        </w:rPr>
        <w:t>[</w:t>
      </w:r>
      <w:r>
        <w:rPr>
          <w:rFonts w:hint="eastAsia"/>
          <w:sz w:val="24"/>
        </w:rPr>
        <w:t>考试内容</w:t>
      </w:r>
      <w:r>
        <w:rPr>
          <w:rFonts w:hint="eastAsia"/>
          <w:sz w:val="24"/>
        </w:rPr>
        <w:t>]</w:t>
      </w:r>
      <w:r>
        <w:rPr>
          <w:rFonts w:ascii="宋体" w:hAnsi="宋体" w:hint="eastAsia"/>
          <w:sz w:val="24"/>
        </w:rPr>
        <w:t>第一节  环境研究的意义</w:t>
      </w:r>
    </w:p>
    <w:p w:rsidR="00B0012A" w:rsidRDefault="00B0012A">
      <w:pPr>
        <w:rPr>
          <w:rFonts w:ascii="宋体" w:hAnsi="宋体" w:hint="eastAsia"/>
          <w:sz w:val="24"/>
        </w:rPr>
      </w:pPr>
      <w:r>
        <w:rPr>
          <w:rFonts w:ascii="宋体" w:hAnsi="宋体" w:hint="eastAsia"/>
          <w:sz w:val="24"/>
        </w:rPr>
        <w:t xml:space="preserve">          一、环境的含义</w:t>
      </w:r>
    </w:p>
    <w:p w:rsidR="00B0012A" w:rsidRDefault="00B0012A">
      <w:pPr>
        <w:ind w:firstLineChars="500" w:firstLine="1200"/>
        <w:rPr>
          <w:rFonts w:ascii="宋体" w:hAnsi="宋体" w:hint="eastAsia"/>
          <w:sz w:val="24"/>
        </w:rPr>
      </w:pPr>
      <w:r>
        <w:rPr>
          <w:rFonts w:ascii="宋体" w:hAnsi="宋体" w:hint="eastAsia"/>
          <w:sz w:val="24"/>
        </w:rPr>
        <w:t>二、外部环境研究的必要性</w:t>
      </w:r>
    </w:p>
    <w:p w:rsidR="00B0012A" w:rsidRDefault="00B0012A">
      <w:pPr>
        <w:ind w:left="1200"/>
        <w:rPr>
          <w:rFonts w:ascii="宋体" w:hAnsi="宋体" w:hint="eastAsia"/>
          <w:sz w:val="24"/>
        </w:rPr>
      </w:pPr>
      <w:r>
        <w:rPr>
          <w:rFonts w:ascii="宋体" w:hAnsi="宋体" w:hint="eastAsia"/>
          <w:sz w:val="24"/>
        </w:rPr>
        <w:t>三、内部环境研究的意义</w:t>
      </w:r>
    </w:p>
    <w:p w:rsidR="00B0012A" w:rsidRDefault="00B0012A">
      <w:pPr>
        <w:ind w:left="1200"/>
        <w:rPr>
          <w:rFonts w:ascii="宋体" w:hAnsi="宋体" w:hint="eastAsia"/>
          <w:sz w:val="24"/>
        </w:rPr>
      </w:pPr>
      <w:r>
        <w:rPr>
          <w:rFonts w:ascii="宋体" w:hAnsi="宋体" w:hint="eastAsia"/>
          <w:sz w:val="24"/>
        </w:rPr>
        <w:t>四、环境研究的作用</w:t>
      </w:r>
    </w:p>
    <w:p w:rsidR="00B0012A" w:rsidRDefault="00B0012A">
      <w:pPr>
        <w:numPr>
          <w:ilvl w:val="0"/>
          <w:numId w:val="10"/>
        </w:numPr>
        <w:rPr>
          <w:rFonts w:ascii="宋体" w:hAnsi="宋体" w:hint="eastAsia"/>
          <w:sz w:val="24"/>
        </w:rPr>
      </w:pPr>
      <w:r>
        <w:rPr>
          <w:rFonts w:ascii="宋体" w:hAnsi="宋体" w:hint="eastAsia"/>
          <w:sz w:val="24"/>
        </w:rPr>
        <w:t>外部环境研究</w:t>
      </w:r>
    </w:p>
    <w:p w:rsidR="00B0012A" w:rsidRDefault="00B0012A">
      <w:pPr>
        <w:numPr>
          <w:ilvl w:val="0"/>
          <w:numId w:val="11"/>
        </w:numPr>
        <w:rPr>
          <w:rFonts w:ascii="宋体" w:hAnsi="宋体" w:hint="eastAsia"/>
          <w:sz w:val="24"/>
        </w:rPr>
      </w:pPr>
      <w:r>
        <w:rPr>
          <w:rFonts w:ascii="宋体" w:hAnsi="宋体" w:hint="eastAsia"/>
          <w:sz w:val="24"/>
        </w:rPr>
        <w:t>外部一般环境</w:t>
      </w:r>
    </w:p>
    <w:p w:rsidR="00B0012A" w:rsidRDefault="00B0012A">
      <w:pPr>
        <w:numPr>
          <w:ilvl w:val="0"/>
          <w:numId w:val="11"/>
        </w:numPr>
        <w:rPr>
          <w:rFonts w:ascii="宋体" w:hAnsi="宋体" w:hint="eastAsia"/>
          <w:sz w:val="24"/>
        </w:rPr>
      </w:pPr>
      <w:r>
        <w:rPr>
          <w:rFonts w:ascii="宋体" w:hAnsi="宋体" w:hint="eastAsia"/>
          <w:sz w:val="24"/>
        </w:rPr>
        <w:t>外部特殊环境</w:t>
      </w:r>
    </w:p>
    <w:p w:rsidR="00B0012A" w:rsidRDefault="00B0012A">
      <w:pPr>
        <w:numPr>
          <w:ilvl w:val="0"/>
          <w:numId w:val="10"/>
        </w:numPr>
        <w:rPr>
          <w:rFonts w:ascii="宋体" w:hAnsi="宋体" w:hint="eastAsia"/>
          <w:sz w:val="24"/>
        </w:rPr>
      </w:pPr>
      <w:r>
        <w:rPr>
          <w:rFonts w:ascii="宋体" w:hAnsi="宋体" w:hint="eastAsia"/>
          <w:sz w:val="24"/>
        </w:rPr>
        <w:t>内部环境研究</w:t>
      </w:r>
    </w:p>
    <w:p w:rsidR="00B0012A" w:rsidRDefault="00B0012A">
      <w:pPr>
        <w:ind w:leftChars="479" w:left="1006" w:firstLineChars="50" w:firstLine="120"/>
        <w:rPr>
          <w:rFonts w:ascii="宋体" w:hAnsi="宋体" w:hint="eastAsia"/>
          <w:sz w:val="24"/>
        </w:rPr>
      </w:pPr>
      <w:r>
        <w:rPr>
          <w:rFonts w:ascii="宋体" w:hAnsi="宋体" w:hint="eastAsia"/>
          <w:sz w:val="24"/>
        </w:rPr>
        <w:t>供应者、顾客、竞争对手、公众等</w:t>
      </w:r>
    </w:p>
    <w:p w:rsidR="00B0012A" w:rsidRDefault="00B0012A">
      <w:pPr>
        <w:ind w:firstLine="645"/>
        <w:rPr>
          <w:rFonts w:ascii="宋体" w:hAnsi="宋体" w:hint="eastAsia"/>
          <w:sz w:val="24"/>
        </w:rPr>
      </w:pPr>
      <w:r>
        <w:rPr>
          <w:rFonts w:ascii="宋体" w:hAnsi="宋体" w:hint="eastAsia"/>
          <w:sz w:val="24"/>
        </w:rPr>
        <w:t xml:space="preserve">   第四节  环境研究的程序和方法</w:t>
      </w:r>
    </w:p>
    <w:p w:rsidR="00B0012A" w:rsidRDefault="00B0012A">
      <w:pPr>
        <w:ind w:firstLine="645"/>
        <w:rPr>
          <w:rFonts w:ascii="宋体" w:hAnsi="宋体" w:hint="eastAsia"/>
          <w:sz w:val="24"/>
        </w:rPr>
      </w:pPr>
      <w:r>
        <w:rPr>
          <w:rFonts w:ascii="宋体" w:hAnsi="宋体" w:hint="eastAsia"/>
          <w:sz w:val="24"/>
        </w:rPr>
        <w:t xml:space="preserve">    一、环境研究 程序</w:t>
      </w:r>
    </w:p>
    <w:p w:rsidR="00B0012A" w:rsidRDefault="00B0012A">
      <w:pPr>
        <w:ind w:firstLine="645"/>
        <w:rPr>
          <w:rFonts w:ascii="宋体" w:hAnsi="宋体" w:hint="eastAsia"/>
          <w:sz w:val="24"/>
        </w:rPr>
      </w:pPr>
      <w:r>
        <w:rPr>
          <w:rFonts w:ascii="宋体" w:hAnsi="宋体" w:hint="eastAsia"/>
          <w:sz w:val="24"/>
        </w:rPr>
        <w:t xml:space="preserve">    二、环境研究的方法</w:t>
      </w:r>
    </w:p>
    <w:p w:rsidR="00B0012A" w:rsidRDefault="00B0012A">
      <w:pPr>
        <w:rPr>
          <w:rFonts w:ascii="宋体" w:hAnsi="宋体" w:hint="eastAsia"/>
          <w:sz w:val="24"/>
        </w:rPr>
      </w:pPr>
      <w:r>
        <w:rPr>
          <w:rFonts w:ascii="宋体" w:hAnsi="宋体" w:hint="eastAsia"/>
          <w:sz w:val="24"/>
        </w:rPr>
        <w:t>第六章   决策理论</w:t>
      </w:r>
    </w:p>
    <w:p w:rsidR="00B0012A" w:rsidRDefault="00B0012A">
      <w:pPr>
        <w:pStyle w:val="a7"/>
        <w:spacing w:before="0" w:beforeAutospacing="0" w:after="0" w:afterAutospacing="0"/>
        <w:rPr>
          <w:rFonts w:hint="eastAsia"/>
        </w:rPr>
      </w:pPr>
      <w:r>
        <w:rPr>
          <w:rFonts w:hint="eastAsia"/>
        </w:rPr>
        <w:t>[考试要求]1、理解决策的含义，了解并掌握决策的基本程序。</w:t>
      </w:r>
    </w:p>
    <w:p w:rsidR="00B0012A" w:rsidRDefault="00B0012A">
      <w:pPr>
        <w:pStyle w:val="a7"/>
        <w:spacing w:before="0" w:beforeAutospacing="0" w:after="0" w:afterAutospacing="0"/>
        <w:ind w:firstLineChars="500" w:firstLine="1200"/>
        <w:rPr>
          <w:rFonts w:hint="eastAsia"/>
        </w:rPr>
      </w:pPr>
      <w:r>
        <w:rPr>
          <w:rFonts w:hint="eastAsia"/>
        </w:rPr>
        <w:t>2、了解决策的理性限制及其影响决策的因素。</w:t>
      </w:r>
    </w:p>
    <w:p w:rsidR="00B0012A" w:rsidRDefault="00B0012A">
      <w:pPr>
        <w:pStyle w:val="a7"/>
        <w:spacing w:before="0" w:beforeAutospacing="0" w:after="0" w:afterAutospacing="0"/>
        <w:ind w:firstLineChars="500" w:firstLine="1200"/>
        <w:rPr>
          <w:rFonts w:hint="eastAsia"/>
        </w:rPr>
      </w:pPr>
      <w:r>
        <w:rPr>
          <w:rFonts w:hint="eastAsia"/>
        </w:rPr>
        <w:t>3、理解并掌握决策的方法与方法。</w:t>
      </w:r>
    </w:p>
    <w:p w:rsidR="00B0012A" w:rsidRDefault="00B0012A">
      <w:pPr>
        <w:pStyle w:val="a7"/>
        <w:spacing w:before="0" w:beforeAutospacing="0" w:after="0" w:afterAutospacing="0"/>
        <w:ind w:firstLineChars="500" w:firstLine="1200"/>
        <w:rPr>
          <w:rFonts w:hint="eastAsia"/>
        </w:rPr>
      </w:pPr>
      <w:r>
        <w:rPr>
          <w:rFonts w:hint="eastAsia"/>
        </w:rPr>
        <w:t>4、理解并掌握目标管理的含义和特点</w:t>
      </w:r>
    </w:p>
    <w:p w:rsidR="00B0012A" w:rsidRDefault="00B0012A">
      <w:pPr>
        <w:rPr>
          <w:rFonts w:ascii="宋体" w:hAnsi="宋体" w:hint="eastAsia"/>
          <w:sz w:val="24"/>
        </w:rPr>
      </w:pPr>
      <w:r>
        <w:rPr>
          <w:rFonts w:hint="eastAsia"/>
          <w:sz w:val="24"/>
        </w:rPr>
        <w:lastRenderedPageBreak/>
        <w:t>[</w:t>
      </w:r>
      <w:r>
        <w:rPr>
          <w:rFonts w:hint="eastAsia"/>
          <w:sz w:val="24"/>
        </w:rPr>
        <w:t>考试内容</w:t>
      </w:r>
      <w:r>
        <w:rPr>
          <w:rFonts w:hint="eastAsia"/>
          <w:sz w:val="24"/>
        </w:rPr>
        <w:t>]</w:t>
      </w:r>
      <w:r>
        <w:rPr>
          <w:rFonts w:ascii="宋体" w:hAnsi="宋体" w:hint="eastAsia"/>
          <w:sz w:val="24"/>
        </w:rPr>
        <w:t>第一节  决策的类型与特点</w:t>
      </w:r>
    </w:p>
    <w:p w:rsidR="00B0012A" w:rsidRDefault="00B0012A">
      <w:pPr>
        <w:numPr>
          <w:ilvl w:val="1"/>
          <w:numId w:val="3"/>
        </w:numPr>
        <w:rPr>
          <w:rFonts w:ascii="宋体" w:hAnsi="宋体" w:hint="eastAsia"/>
          <w:sz w:val="24"/>
        </w:rPr>
      </w:pPr>
      <w:r>
        <w:rPr>
          <w:rFonts w:ascii="宋体" w:hAnsi="宋体" w:hint="eastAsia"/>
          <w:sz w:val="24"/>
        </w:rPr>
        <w:t>决策的概念</w:t>
      </w:r>
    </w:p>
    <w:p w:rsidR="00B0012A" w:rsidRDefault="00B0012A">
      <w:pPr>
        <w:numPr>
          <w:ilvl w:val="1"/>
          <w:numId w:val="3"/>
        </w:numPr>
        <w:rPr>
          <w:rFonts w:ascii="宋体" w:hAnsi="宋体" w:hint="eastAsia"/>
          <w:sz w:val="24"/>
        </w:rPr>
      </w:pPr>
      <w:r>
        <w:rPr>
          <w:rFonts w:ascii="宋体" w:hAnsi="宋体" w:hint="eastAsia"/>
          <w:sz w:val="24"/>
        </w:rPr>
        <w:t>决策的类型</w:t>
      </w:r>
    </w:p>
    <w:p w:rsidR="00B0012A" w:rsidRDefault="00B0012A">
      <w:pPr>
        <w:numPr>
          <w:ilvl w:val="1"/>
          <w:numId w:val="3"/>
        </w:numPr>
        <w:rPr>
          <w:rFonts w:ascii="宋体" w:hAnsi="宋体" w:hint="eastAsia"/>
          <w:sz w:val="24"/>
        </w:rPr>
      </w:pPr>
      <w:r>
        <w:rPr>
          <w:rFonts w:ascii="宋体" w:hAnsi="宋体" w:hint="eastAsia"/>
          <w:sz w:val="24"/>
        </w:rPr>
        <w:t>决策的特点</w:t>
      </w:r>
    </w:p>
    <w:p w:rsidR="00B0012A" w:rsidRDefault="00B0012A">
      <w:pPr>
        <w:numPr>
          <w:ilvl w:val="0"/>
          <w:numId w:val="12"/>
        </w:numPr>
        <w:rPr>
          <w:rFonts w:ascii="宋体" w:hAnsi="宋体" w:hint="eastAsia"/>
          <w:sz w:val="24"/>
        </w:rPr>
      </w:pPr>
      <w:r>
        <w:rPr>
          <w:rFonts w:ascii="宋体" w:hAnsi="宋体" w:hint="eastAsia"/>
          <w:sz w:val="24"/>
        </w:rPr>
        <w:t>决策过程与影响因素</w:t>
      </w:r>
    </w:p>
    <w:p w:rsidR="00B0012A" w:rsidRDefault="00B0012A">
      <w:pPr>
        <w:numPr>
          <w:ilvl w:val="0"/>
          <w:numId w:val="13"/>
        </w:numPr>
        <w:rPr>
          <w:rFonts w:ascii="宋体" w:hAnsi="宋体" w:hint="eastAsia"/>
          <w:sz w:val="24"/>
        </w:rPr>
      </w:pPr>
      <w:r>
        <w:rPr>
          <w:rFonts w:ascii="宋体" w:hAnsi="宋体" w:hint="eastAsia"/>
          <w:sz w:val="24"/>
        </w:rPr>
        <w:t>决策的过程</w:t>
      </w:r>
    </w:p>
    <w:p w:rsidR="00B0012A" w:rsidRDefault="00B0012A">
      <w:pPr>
        <w:numPr>
          <w:ilvl w:val="0"/>
          <w:numId w:val="13"/>
        </w:numPr>
        <w:rPr>
          <w:rFonts w:ascii="宋体" w:hAnsi="宋体" w:hint="eastAsia"/>
          <w:sz w:val="24"/>
        </w:rPr>
      </w:pPr>
      <w:r>
        <w:rPr>
          <w:rFonts w:ascii="宋体" w:hAnsi="宋体" w:hint="eastAsia"/>
          <w:sz w:val="24"/>
        </w:rPr>
        <w:t>影响决策的因素</w:t>
      </w:r>
    </w:p>
    <w:p w:rsidR="00B0012A" w:rsidRDefault="00B0012A">
      <w:pPr>
        <w:numPr>
          <w:ilvl w:val="0"/>
          <w:numId w:val="3"/>
        </w:numPr>
        <w:rPr>
          <w:rFonts w:ascii="宋体" w:hAnsi="宋体" w:hint="eastAsia"/>
          <w:sz w:val="24"/>
        </w:rPr>
      </w:pPr>
      <w:r>
        <w:rPr>
          <w:rFonts w:ascii="宋体" w:hAnsi="宋体" w:hint="eastAsia"/>
          <w:sz w:val="24"/>
        </w:rPr>
        <w:t>决策的方法</w:t>
      </w:r>
    </w:p>
    <w:p w:rsidR="00B0012A" w:rsidRDefault="00B0012A">
      <w:pPr>
        <w:numPr>
          <w:ilvl w:val="0"/>
          <w:numId w:val="14"/>
        </w:numPr>
        <w:rPr>
          <w:rFonts w:ascii="宋体" w:hAnsi="宋体" w:hint="eastAsia"/>
          <w:sz w:val="24"/>
        </w:rPr>
      </w:pPr>
      <w:r>
        <w:rPr>
          <w:rFonts w:ascii="宋体" w:hAnsi="宋体" w:hint="eastAsia"/>
          <w:sz w:val="24"/>
        </w:rPr>
        <w:t>确定型决策方法</w:t>
      </w:r>
    </w:p>
    <w:p w:rsidR="00B0012A" w:rsidRDefault="00B0012A">
      <w:pPr>
        <w:numPr>
          <w:ilvl w:val="0"/>
          <w:numId w:val="14"/>
        </w:numPr>
        <w:rPr>
          <w:rFonts w:ascii="宋体" w:hAnsi="宋体" w:hint="eastAsia"/>
          <w:sz w:val="24"/>
        </w:rPr>
      </w:pPr>
      <w:r>
        <w:rPr>
          <w:rFonts w:ascii="宋体" w:hAnsi="宋体" w:hint="eastAsia"/>
          <w:sz w:val="24"/>
        </w:rPr>
        <w:t>非确定型决策方法</w:t>
      </w:r>
    </w:p>
    <w:p w:rsidR="00B0012A" w:rsidRDefault="00B0012A">
      <w:pPr>
        <w:numPr>
          <w:ilvl w:val="0"/>
          <w:numId w:val="14"/>
        </w:numPr>
        <w:rPr>
          <w:rFonts w:ascii="宋体" w:hAnsi="宋体" w:hint="eastAsia"/>
          <w:sz w:val="24"/>
        </w:rPr>
      </w:pPr>
      <w:r>
        <w:rPr>
          <w:rFonts w:ascii="宋体" w:hAnsi="宋体" w:hint="eastAsia"/>
          <w:sz w:val="24"/>
        </w:rPr>
        <w:t>风险型决策方法</w:t>
      </w:r>
    </w:p>
    <w:p w:rsidR="00B0012A" w:rsidRDefault="00B0012A">
      <w:pPr>
        <w:numPr>
          <w:ilvl w:val="0"/>
          <w:numId w:val="14"/>
        </w:numPr>
        <w:rPr>
          <w:rFonts w:ascii="宋体" w:hAnsi="宋体" w:hint="eastAsia"/>
          <w:sz w:val="24"/>
        </w:rPr>
      </w:pPr>
      <w:r>
        <w:rPr>
          <w:rFonts w:ascii="宋体" w:hAnsi="宋体" w:hint="eastAsia"/>
          <w:sz w:val="24"/>
        </w:rPr>
        <w:t>定性决策方法</w:t>
      </w:r>
    </w:p>
    <w:p w:rsidR="00B0012A" w:rsidRDefault="00B0012A">
      <w:pPr>
        <w:ind w:firstLine="645"/>
        <w:rPr>
          <w:rFonts w:ascii="宋体" w:hAnsi="宋体" w:hint="eastAsia"/>
          <w:sz w:val="24"/>
        </w:rPr>
      </w:pPr>
      <w:r>
        <w:rPr>
          <w:rFonts w:ascii="宋体" w:hAnsi="宋体" w:hint="eastAsia"/>
          <w:sz w:val="24"/>
        </w:rPr>
        <w:t xml:space="preserve">   第四节  决策的理论限制及其应付</w:t>
      </w:r>
    </w:p>
    <w:p w:rsidR="00B0012A" w:rsidRDefault="00B0012A" w:rsidP="0017378B">
      <w:pPr>
        <w:ind w:firstLineChars="617" w:firstLine="1481"/>
        <w:rPr>
          <w:rFonts w:ascii="宋体" w:hAnsi="宋体" w:hint="eastAsia"/>
          <w:sz w:val="24"/>
        </w:rPr>
      </w:pPr>
      <w:r>
        <w:rPr>
          <w:rFonts w:ascii="宋体" w:hAnsi="宋体" w:hint="eastAsia"/>
          <w:sz w:val="24"/>
        </w:rPr>
        <w:t>一、决策的合理性要求</w:t>
      </w:r>
    </w:p>
    <w:p w:rsidR="00B0012A" w:rsidRDefault="00B0012A" w:rsidP="0017378B">
      <w:pPr>
        <w:ind w:firstLineChars="617" w:firstLine="1481"/>
        <w:rPr>
          <w:rFonts w:ascii="宋体" w:hAnsi="宋体" w:hint="eastAsia"/>
          <w:sz w:val="24"/>
        </w:rPr>
      </w:pPr>
      <w:r>
        <w:rPr>
          <w:rFonts w:ascii="宋体" w:hAnsi="宋体" w:hint="eastAsia"/>
          <w:sz w:val="24"/>
        </w:rPr>
        <w:t>二、决策者的理性限制</w:t>
      </w:r>
    </w:p>
    <w:p w:rsidR="00B0012A" w:rsidRDefault="00B0012A" w:rsidP="0017378B">
      <w:pPr>
        <w:ind w:firstLineChars="617" w:firstLine="1481"/>
        <w:rPr>
          <w:rFonts w:ascii="宋体" w:hAnsi="宋体" w:hint="eastAsia"/>
          <w:sz w:val="24"/>
        </w:rPr>
      </w:pPr>
      <w:r>
        <w:rPr>
          <w:rFonts w:ascii="宋体" w:hAnsi="宋体" w:hint="eastAsia"/>
          <w:sz w:val="24"/>
        </w:rPr>
        <w:t>三、理性限制的克服</w:t>
      </w:r>
    </w:p>
    <w:p w:rsidR="00B0012A" w:rsidRDefault="00B0012A">
      <w:pPr>
        <w:rPr>
          <w:rFonts w:ascii="宋体" w:hAnsi="宋体" w:hint="eastAsia"/>
          <w:sz w:val="24"/>
        </w:rPr>
      </w:pPr>
      <w:r>
        <w:rPr>
          <w:rFonts w:ascii="宋体" w:hAnsi="宋体" w:hint="eastAsia"/>
          <w:sz w:val="24"/>
        </w:rPr>
        <w:t>第七章   计划的编制与执行</w:t>
      </w:r>
    </w:p>
    <w:p w:rsidR="00B0012A" w:rsidRDefault="00B0012A">
      <w:pPr>
        <w:pStyle w:val="a7"/>
        <w:spacing w:before="0" w:beforeAutospacing="0" w:after="0" w:afterAutospacing="0"/>
        <w:rPr>
          <w:rFonts w:hint="eastAsia"/>
        </w:rPr>
      </w:pPr>
      <w:r>
        <w:rPr>
          <w:rFonts w:hint="eastAsia"/>
        </w:rPr>
        <w:t>[考试要求]1、了解计划的目的及其种类。</w:t>
      </w:r>
    </w:p>
    <w:p w:rsidR="00B0012A" w:rsidRDefault="00B0012A">
      <w:pPr>
        <w:pStyle w:val="a7"/>
        <w:spacing w:before="0" w:beforeAutospacing="0" w:after="0" w:afterAutospacing="0"/>
        <w:ind w:firstLineChars="500" w:firstLine="1200"/>
        <w:rPr>
          <w:rFonts w:hint="eastAsia"/>
        </w:rPr>
      </w:pPr>
      <w:r>
        <w:rPr>
          <w:rFonts w:hint="eastAsia"/>
        </w:rPr>
        <w:t>2、了解计划工作的程序。</w:t>
      </w:r>
    </w:p>
    <w:p w:rsidR="00B0012A" w:rsidRDefault="00B0012A">
      <w:pPr>
        <w:pStyle w:val="a7"/>
        <w:spacing w:before="0" w:beforeAutospacing="0" w:after="0" w:afterAutospacing="0"/>
        <w:ind w:firstLineChars="500" w:firstLine="1200"/>
        <w:rPr>
          <w:rFonts w:hint="eastAsia"/>
        </w:rPr>
      </w:pPr>
      <w:r>
        <w:rPr>
          <w:rFonts w:hint="eastAsia"/>
        </w:rPr>
        <w:t>3、理解并掌握编制计划的方法。</w:t>
      </w:r>
    </w:p>
    <w:p w:rsidR="00B0012A" w:rsidRDefault="00B0012A">
      <w:pPr>
        <w:pStyle w:val="a7"/>
        <w:spacing w:before="0" w:beforeAutospacing="0" w:after="0" w:afterAutospacing="0"/>
        <w:ind w:firstLineChars="500" w:firstLine="1200"/>
        <w:rPr>
          <w:rFonts w:hint="eastAsia"/>
        </w:rPr>
      </w:pPr>
      <w:r>
        <w:rPr>
          <w:rFonts w:hint="eastAsia"/>
        </w:rPr>
        <w:t>4、了解目标管理的产生和发展。</w:t>
      </w:r>
    </w:p>
    <w:p w:rsidR="00B0012A" w:rsidRDefault="00B0012A">
      <w:pPr>
        <w:pStyle w:val="a7"/>
        <w:spacing w:before="0" w:beforeAutospacing="0" w:after="0" w:afterAutospacing="0"/>
        <w:ind w:firstLineChars="500" w:firstLine="1200"/>
        <w:rPr>
          <w:rFonts w:hint="eastAsia"/>
        </w:rPr>
      </w:pPr>
      <w:r>
        <w:rPr>
          <w:rFonts w:hint="eastAsia"/>
        </w:rPr>
        <w:t>5、理解目标的含义及性质，目标管理的含义及特点。</w:t>
      </w:r>
    </w:p>
    <w:p w:rsidR="00B0012A" w:rsidRDefault="00B0012A">
      <w:pPr>
        <w:pStyle w:val="a7"/>
        <w:spacing w:before="0" w:beforeAutospacing="0" w:after="0" w:afterAutospacing="0"/>
        <w:ind w:firstLineChars="500" w:firstLine="1200"/>
        <w:rPr>
          <w:rFonts w:hint="eastAsia"/>
        </w:rPr>
      </w:pPr>
      <w:r>
        <w:rPr>
          <w:rFonts w:hint="eastAsia"/>
        </w:rPr>
        <w:t>6、理解并掌握目标管理的实施过程。</w:t>
      </w:r>
    </w:p>
    <w:p w:rsidR="00B0012A" w:rsidRDefault="00B0012A">
      <w:pPr>
        <w:rPr>
          <w:rFonts w:ascii="宋体" w:hAnsi="宋体" w:hint="eastAsia"/>
          <w:sz w:val="24"/>
        </w:rPr>
      </w:pPr>
      <w:r>
        <w:rPr>
          <w:rFonts w:ascii="宋体" w:hAnsi="宋体" w:hint="eastAsia"/>
          <w:sz w:val="24"/>
        </w:rPr>
        <w:t xml:space="preserve"> </w:t>
      </w:r>
      <w:r>
        <w:rPr>
          <w:rFonts w:hint="eastAsia"/>
          <w:sz w:val="24"/>
        </w:rPr>
        <w:t>[</w:t>
      </w:r>
      <w:r>
        <w:rPr>
          <w:rFonts w:hint="eastAsia"/>
          <w:sz w:val="24"/>
        </w:rPr>
        <w:t>考试内容</w:t>
      </w:r>
      <w:r>
        <w:rPr>
          <w:rFonts w:hint="eastAsia"/>
          <w:sz w:val="24"/>
        </w:rPr>
        <w:t>]</w:t>
      </w:r>
      <w:r>
        <w:rPr>
          <w:rFonts w:ascii="宋体" w:hAnsi="宋体" w:hint="eastAsia"/>
          <w:sz w:val="24"/>
        </w:rPr>
        <w:t>第一节   计划的类型与作用</w:t>
      </w:r>
    </w:p>
    <w:p w:rsidR="00B0012A" w:rsidRDefault="00B0012A">
      <w:pPr>
        <w:numPr>
          <w:ilvl w:val="1"/>
          <w:numId w:val="3"/>
        </w:numPr>
        <w:rPr>
          <w:rFonts w:ascii="宋体" w:hAnsi="宋体" w:hint="eastAsia"/>
          <w:sz w:val="24"/>
        </w:rPr>
      </w:pPr>
      <w:r>
        <w:rPr>
          <w:rFonts w:ascii="宋体" w:hAnsi="宋体" w:hint="eastAsia"/>
          <w:sz w:val="24"/>
        </w:rPr>
        <w:t>计划与决策</w:t>
      </w:r>
    </w:p>
    <w:p w:rsidR="00B0012A" w:rsidRDefault="00B0012A">
      <w:pPr>
        <w:numPr>
          <w:ilvl w:val="1"/>
          <w:numId w:val="3"/>
        </w:numPr>
        <w:rPr>
          <w:rFonts w:ascii="宋体" w:hAnsi="宋体" w:hint="eastAsia"/>
          <w:sz w:val="24"/>
        </w:rPr>
      </w:pPr>
      <w:r>
        <w:rPr>
          <w:rFonts w:ascii="宋体" w:hAnsi="宋体" w:hint="eastAsia"/>
          <w:sz w:val="24"/>
        </w:rPr>
        <w:t>计划的类型</w:t>
      </w:r>
    </w:p>
    <w:p w:rsidR="00B0012A" w:rsidRDefault="00B0012A">
      <w:pPr>
        <w:numPr>
          <w:ilvl w:val="1"/>
          <w:numId w:val="3"/>
        </w:numPr>
        <w:rPr>
          <w:rFonts w:ascii="宋体" w:hAnsi="宋体" w:hint="eastAsia"/>
          <w:sz w:val="24"/>
        </w:rPr>
      </w:pPr>
      <w:r>
        <w:rPr>
          <w:rFonts w:ascii="宋体" w:hAnsi="宋体" w:hint="eastAsia"/>
          <w:sz w:val="24"/>
        </w:rPr>
        <w:t>计划的作用</w:t>
      </w:r>
    </w:p>
    <w:p w:rsidR="00B0012A" w:rsidRDefault="00B0012A">
      <w:pPr>
        <w:numPr>
          <w:ilvl w:val="0"/>
          <w:numId w:val="15"/>
        </w:numPr>
        <w:rPr>
          <w:rFonts w:ascii="宋体" w:hAnsi="宋体" w:hint="eastAsia"/>
          <w:sz w:val="24"/>
        </w:rPr>
      </w:pPr>
      <w:r>
        <w:rPr>
          <w:rFonts w:ascii="宋体" w:hAnsi="宋体" w:hint="eastAsia"/>
          <w:sz w:val="24"/>
        </w:rPr>
        <w:t>计划的编制</w:t>
      </w:r>
    </w:p>
    <w:p w:rsidR="00B0012A" w:rsidRDefault="00B0012A">
      <w:pPr>
        <w:numPr>
          <w:ilvl w:val="0"/>
          <w:numId w:val="16"/>
        </w:numPr>
        <w:rPr>
          <w:rFonts w:ascii="宋体" w:hAnsi="宋体" w:hint="eastAsia"/>
          <w:sz w:val="24"/>
        </w:rPr>
      </w:pPr>
      <w:r>
        <w:rPr>
          <w:rFonts w:ascii="宋体" w:hAnsi="宋体" w:hint="eastAsia"/>
          <w:sz w:val="24"/>
        </w:rPr>
        <w:t>计划的编制程序</w:t>
      </w:r>
    </w:p>
    <w:p w:rsidR="00B0012A" w:rsidRDefault="00B0012A">
      <w:pPr>
        <w:numPr>
          <w:ilvl w:val="0"/>
          <w:numId w:val="16"/>
        </w:numPr>
        <w:rPr>
          <w:rFonts w:ascii="宋体" w:hAnsi="宋体" w:hint="eastAsia"/>
          <w:sz w:val="24"/>
        </w:rPr>
      </w:pPr>
      <w:r>
        <w:rPr>
          <w:rFonts w:ascii="宋体" w:hAnsi="宋体" w:hint="eastAsia"/>
          <w:sz w:val="24"/>
        </w:rPr>
        <w:t>计划的编制方法</w:t>
      </w:r>
    </w:p>
    <w:p w:rsidR="00B0012A" w:rsidRDefault="00B0012A">
      <w:pPr>
        <w:numPr>
          <w:ilvl w:val="0"/>
          <w:numId w:val="15"/>
        </w:numPr>
        <w:rPr>
          <w:rFonts w:ascii="宋体" w:hAnsi="宋体" w:hint="eastAsia"/>
          <w:sz w:val="24"/>
        </w:rPr>
      </w:pPr>
      <w:r>
        <w:rPr>
          <w:rFonts w:ascii="宋体" w:hAnsi="宋体" w:hint="eastAsia"/>
          <w:sz w:val="24"/>
        </w:rPr>
        <w:t>目标管理</w:t>
      </w:r>
    </w:p>
    <w:p w:rsidR="00B0012A" w:rsidRDefault="00B0012A">
      <w:pPr>
        <w:numPr>
          <w:ilvl w:val="0"/>
          <w:numId w:val="17"/>
        </w:numPr>
        <w:rPr>
          <w:rFonts w:ascii="宋体" w:hAnsi="宋体" w:hint="eastAsia"/>
          <w:sz w:val="24"/>
        </w:rPr>
      </w:pPr>
      <w:r>
        <w:rPr>
          <w:rFonts w:ascii="宋体" w:hAnsi="宋体" w:hint="eastAsia"/>
          <w:sz w:val="24"/>
        </w:rPr>
        <w:t>目标管理的由来</w:t>
      </w:r>
    </w:p>
    <w:p w:rsidR="00B0012A" w:rsidRDefault="00B0012A">
      <w:pPr>
        <w:numPr>
          <w:ilvl w:val="0"/>
          <w:numId w:val="17"/>
        </w:numPr>
        <w:rPr>
          <w:rFonts w:ascii="宋体" w:hAnsi="宋体" w:hint="eastAsia"/>
          <w:sz w:val="24"/>
        </w:rPr>
      </w:pPr>
      <w:r>
        <w:rPr>
          <w:rFonts w:ascii="宋体" w:hAnsi="宋体" w:hint="eastAsia"/>
          <w:sz w:val="24"/>
        </w:rPr>
        <w:t>目标管理的概念和特点</w:t>
      </w:r>
    </w:p>
    <w:p w:rsidR="00B0012A" w:rsidRDefault="00B0012A">
      <w:pPr>
        <w:numPr>
          <w:ilvl w:val="0"/>
          <w:numId w:val="17"/>
        </w:numPr>
        <w:rPr>
          <w:rFonts w:ascii="宋体" w:hAnsi="宋体" w:hint="eastAsia"/>
          <w:sz w:val="24"/>
        </w:rPr>
      </w:pPr>
      <w:r>
        <w:rPr>
          <w:rFonts w:ascii="宋体" w:hAnsi="宋体" w:hint="eastAsia"/>
          <w:sz w:val="24"/>
        </w:rPr>
        <w:t>目标管理的基本活动过程</w:t>
      </w:r>
    </w:p>
    <w:p w:rsidR="00B0012A" w:rsidRDefault="00B0012A">
      <w:pPr>
        <w:rPr>
          <w:rFonts w:ascii="宋体" w:hAnsi="宋体" w:hint="eastAsia"/>
          <w:sz w:val="24"/>
        </w:rPr>
      </w:pPr>
      <w:r>
        <w:rPr>
          <w:rFonts w:ascii="宋体" w:hAnsi="宋体" w:hint="eastAsia"/>
          <w:sz w:val="24"/>
        </w:rPr>
        <w:t xml:space="preserve"> 第三篇   组织</w:t>
      </w:r>
    </w:p>
    <w:p w:rsidR="00B0012A" w:rsidRDefault="00B0012A">
      <w:pPr>
        <w:rPr>
          <w:rFonts w:ascii="宋体" w:hAnsi="宋体" w:hint="eastAsia"/>
          <w:sz w:val="24"/>
        </w:rPr>
      </w:pPr>
      <w:r>
        <w:rPr>
          <w:rFonts w:ascii="宋体" w:hAnsi="宋体" w:hint="eastAsia"/>
          <w:sz w:val="24"/>
        </w:rPr>
        <w:t>第八章   组织结构设计</w:t>
      </w:r>
    </w:p>
    <w:p w:rsidR="00B0012A" w:rsidRDefault="00B0012A">
      <w:pPr>
        <w:pStyle w:val="a7"/>
        <w:spacing w:before="0" w:beforeAutospacing="0" w:after="0" w:afterAutospacing="0"/>
        <w:rPr>
          <w:rFonts w:hint="eastAsia"/>
        </w:rPr>
      </w:pPr>
      <w:r>
        <w:rPr>
          <w:rFonts w:hint="eastAsia"/>
        </w:rPr>
        <w:t>[考试要求]1、理解并掌握组织的含义及组织的类型。</w:t>
      </w:r>
    </w:p>
    <w:p w:rsidR="00B0012A" w:rsidRDefault="00B0012A">
      <w:pPr>
        <w:pStyle w:val="a7"/>
        <w:spacing w:before="0" w:beforeAutospacing="0" w:after="0" w:afterAutospacing="0"/>
        <w:ind w:firstLineChars="500" w:firstLine="1200"/>
        <w:rPr>
          <w:rFonts w:hint="eastAsia"/>
        </w:rPr>
      </w:pPr>
      <w:r>
        <w:rPr>
          <w:rFonts w:hint="eastAsia"/>
        </w:rPr>
        <w:t>2、理解组织的工作原则。</w:t>
      </w:r>
    </w:p>
    <w:p w:rsidR="00B0012A" w:rsidRDefault="00B0012A">
      <w:pPr>
        <w:pStyle w:val="a7"/>
        <w:spacing w:before="0" w:beforeAutospacing="0" w:after="0" w:afterAutospacing="0"/>
        <w:ind w:firstLineChars="500" w:firstLine="1200"/>
        <w:rPr>
          <w:rFonts w:hint="eastAsia"/>
        </w:rPr>
      </w:pPr>
      <w:r>
        <w:rPr>
          <w:rFonts w:hint="eastAsia"/>
        </w:rPr>
        <w:t>3、了解组织结构设计的程序与内容及部门划分的方法与特点。</w:t>
      </w:r>
    </w:p>
    <w:p w:rsidR="00B0012A" w:rsidRDefault="00B0012A">
      <w:pPr>
        <w:pStyle w:val="a7"/>
        <w:spacing w:before="0" w:beforeAutospacing="0" w:after="0" w:afterAutospacing="0"/>
        <w:ind w:firstLineChars="500" w:firstLine="1200"/>
        <w:rPr>
          <w:rFonts w:hint="eastAsia"/>
        </w:rPr>
      </w:pPr>
      <w:r>
        <w:rPr>
          <w:rFonts w:hint="eastAsia"/>
        </w:rPr>
        <w:t>4、了解管理层次与管理幅度的含义以其影响因素。</w:t>
      </w:r>
    </w:p>
    <w:p w:rsidR="00B0012A" w:rsidRDefault="00B0012A">
      <w:pPr>
        <w:pStyle w:val="a7"/>
        <w:spacing w:before="0" w:beforeAutospacing="0" w:after="0" w:afterAutospacing="0"/>
        <w:ind w:firstLineChars="500" w:firstLine="1200"/>
        <w:rPr>
          <w:rFonts w:hint="eastAsia"/>
        </w:rPr>
      </w:pPr>
      <w:r>
        <w:rPr>
          <w:rFonts w:hint="eastAsia"/>
        </w:rPr>
        <w:t>5、理解并掌握几种主要的组织结构形式以及合理的管理层次与管理幅度的确定；理解分权与集权的性质及关系，集权与分权的划分原则。</w:t>
      </w:r>
    </w:p>
    <w:p w:rsidR="00B0012A" w:rsidRDefault="00B0012A">
      <w:pPr>
        <w:rPr>
          <w:rFonts w:ascii="宋体" w:hAnsi="宋体" w:hint="eastAsia"/>
          <w:sz w:val="24"/>
        </w:rPr>
      </w:pPr>
      <w:r>
        <w:rPr>
          <w:rFonts w:ascii="宋体" w:hAnsi="宋体" w:hint="eastAsia"/>
          <w:sz w:val="24"/>
        </w:rPr>
        <w:t xml:space="preserve"> </w:t>
      </w:r>
      <w:r>
        <w:rPr>
          <w:rFonts w:hint="eastAsia"/>
        </w:rPr>
        <w:t>[</w:t>
      </w:r>
      <w:r>
        <w:rPr>
          <w:rFonts w:hint="eastAsia"/>
        </w:rPr>
        <w:t>考试内容</w:t>
      </w:r>
      <w:r>
        <w:rPr>
          <w:rFonts w:hint="eastAsia"/>
        </w:rPr>
        <w:t xml:space="preserve">] </w:t>
      </w:r>
      <w:r>
        <w:rPr>
          <w:rFonts w:ascii="宋体" w:hAnsi="宋体" w:hint="eastAsia"/>
          <w:sz w:val="24"/>
        </w:rPr>
        <w:t>第一节 组织结构</w:t>
      </w:r>
    </w:p>
    <w:p w:rsidR="00B0012A" w:rsidRDefault="00B0012A">
      <w:pPr>
        <w:numPr>
          <w:ilvl w:val="0"/>
          <w:numId w:val="18"/>
        </w:numPr>
        <w:rPr>
          <w:rFonts w:ascii="宋体" w:hAnsi="宋体" w:hint="eastAsia"/>
          <w:sz w:val="24"/>
        </w:rPr>
      </w:pPr>
      <w:r>
        <w:rPr>
          <w:rFonts w:ascii="宋体" w:hAnsi="宋体" w:hint="eastAsia"/>
          <w:sz w:val="24"/>
        </w:rPr>
        <w:t>组织与组织结构的含义</w:t>
      </w:r>
    </w:p>
    <w:p w:rsidR="00B0012A" w:rsidRDefault="00B0012A">
      <w:pPr>
        <w:numPr>
          <w:ilvl w:val="0"/>
          <w:numId w:val="18"/>
        </w:numPr>
        <w:rPr>
          <w:rFonts w:ascii="宋体" w:hAnsi="宋体" w:hint="eastAsia"/>
          <w:sz w:val="24"/>
        </w:rPr>
      </w:pPr>
      <w:r>
        <w:rPr>
          <w:rFonts w:ascii="宋体" w:hAnsi="宋体" w:hint="eastAsia"/>
          <w:sz w:val="24"/>
        </w:rPr>
        <w:lastRenderedPageBreak/>
        <w:t>管理幅度与管理层次</w:t>
      </w:r>
    </w:p>
    <w:p w:rsidR="00B0012A" w:rsidRDefault="00B0012A">
      <w:pPr>
        <w:numPr>
          <w:ilvl w:val="0"/>
          <w:numId w:val="18"/>
        </w:numPr>
        <w:rPr>
          <w:rFonts w:ascii="宋体" w:hAnsi="宋体" w:hint="eastAsia"/>
          <w:sz w:val="24"/>
        </w:rPr>
      </w:pPr>
      <w:r>
        <w:rPr>
          <w:rFonts w:ascii="宋体" w:hAnsi="宋体" w:hint="eastAsia"/>
          <w:sz w:val="24"/>
        </w:rPr>
        <w:t>组织结构的基本形式</w:t>
      </w:r>
    </w:p>
    <w:p w:rsidR="00B0012A" w:rsidRDefault="00B0012A">
      <w:pPr>
        <w:ind w:firstLineChars="550" w:firstLine="1320"/>
        <w:rPr>
          <w:rFonts w:ascii="宋体" w:hAnsi="宋体" w:hint="eastAsia"/>
          <w:sz w:val="24"/>
        </w:rPr>
      </w:pPr>
      <w:r>
        <w:rPr>
          <w:rFonts w:ascii="宋体" w:hAnsi="宋体" w:hint="eastAsia"/>
          <w:sz w:val="24"/>
        </w:rPr>
        <w:t>第二节 组织设计</w:t>
      </w:r>
    </w:p>
    <w:p w:rsidR="00B0012A" w:rsidRDefault="00B0012A">
      <w:pPr>
        <w:numPr>
          <w:ilvl w:val="0"/>
          <w:numId w:val="19"/>
        </w:numPr>
        <w:rPr>
          <w:rFonts w:ascii="宋体" w:hAnsi="宋体" w:hint="eastAsia"/>
          <w:sz w:val="24"/>
        </w:rPr>
      </w:pPr>
      <w:r>
        <w:rPr>
          <w:rFonts w:ascii="宋体" w:hAnsi="宋体" w:hint="eastAsia"/>
          <w:sz w:val="24"/>
        </w:rPr>
        <w:t>组织设计的任务</w:t>
      </w:r>
    </w:p>
    <w:p w:rsidR="00B0012A" w:rsidRDefault="00B0012A">
      <w:pPr>
        <w:numPr>
          <w:ilvl w:val="0"/>
          <w:numId w:val="19"/>
        </w:numPr>
        <w:rPr>
          <w:rFonts w:ascii="宋体" w:hAnsi="宋体" w:hint="eastAsia"/>
          <w:sz w:val="24"/>
        </w:rPr>
      </w:pPr>
      <w:r>
        <w:rPr>
          <w:rFonts w:ascii="宋体" w:hAnsi="宋体" w:hint="eastAsia"/>
          <w:sz w:val="24"/>
        </w:rPr>
        <w:t>组织设计的依据</w:t>
      </w:r>
    </w:p>
    <w:p w:rsidR="00B0012A" w:rsidRDefault="00B0012A">
      <w:pPr>
        <w:numPr>
          <w:ilvl w:val="0"/>
          <w:numId w:val="19"/>
        </w:numPr>
        <w:rPr>
          <w:rFonts w:ascii="宋体" w:hAnsi="宋体" w:hint="eastAsia"/>
          <w:sz w:val="24"/>
        </w:rPr>
      </w:pPr>
      <w:r>
        <w:rPr>
          <w:rFonts w:ascii="宋体" w:hAnsi="宋体" w:hint="eastAsia"/>
          <w:sz w:val="24"/>
        </w:rPr>
        <w:t>组织设计的原则</w:t>
      </w:r>
    </w:p>
    <w:p w:rsidR="00B0012A" w:rsidRDefault="00B0012A">
      <w:pPr>
        <w:numPr>
          <w:ilvl w:val="0"/>
          <w:numId w:val="15"/>
        </w:numPr>
        <w:rPr>
          <w:rFonts w:ascii="宋体" w:hAnsi="宋体" w:hint="eastAsia"/>
          <w:sz w:val="24"/>
        </w:rPr>
      </w:pPr>
      <w:r>
        <w:rPr>
          <w:rFonts w:ascii="宋体" w:hAnsi="宋体" w:hint="eastAsia"/>
          <w:sz w:val="24"/>
        </w:rPr>
        <w:t>职务设计</w:t>
      </w:r>
    </w:p>
    <w:p w:rsidR="00B0012A" w:rsidRDefault="00B0012A">
      <w:pPr>
        <w:numPr>
          <w:ilvl w:val="0"/>
          <w:numId w:val="20"/>
        </w:numPr>
        <w:rPr>
          <w:rFonts w:ascii="宋体" w:hAnsi="宋体" w:hint="eastAsia"/>
          <w:sz w:val="24"/>
        </w:rPr>
      </w:pPr>
      <w:r>
        <w:rPr>
          <w:rFonts w:ascii="宋体" w:hAnsi="宋体" w:hint="eastAsia"/>
          <w:sz w:val="24"/>
        </w:rPr>
        <w:t>职务设计的含义</w:t>
      </w:r>
    </w:p>
    <w:p w:rsidR="00B0012A" w:rsidRDefault="00B0012A">
      <w:pPr>
        <w:numPr>
          <w:ilvl w:val="0"/>
          <w:numId w:val="20"/>
        </w:numPr>
        <w:rPr>
          <w:rFonts w:ascii="宋体" w:hAnsi="宋体" w:hint="eastAsia"/>
          <w:sz w:val="24"/>
        </w:rPr>
      </w:pPr>
      <w:r>
        <w:rPr>
          <w:rFonts w:ascii="宋体" w:hAnsi="宋体" w:hint="eastAsia"/>
          <w:sz w:val="24"/>
        </w:rPr>
        <w:t>职务设计的作用</w:t>
      </w:r>
    </w:p>
    <w:p w:rsidR="00B0012A" w:rsidRDefault="00B0012A">
      <w:pPr>
        <w:numPr>
          <w:ilvl w:val="0"/>
          <w:numId w:val="20"/>
        </w:numPr>
        <w:rPr>
          <w:rFonts w:ascii="宋体" w:hAnsi="宋体" w:hint="eastAsia"/>
          <w:sz w:val="24"/>
        </w:rPr>
      </w:pPr>
      <w:r>
        <w:rPr>
          <w:rFonts w:ascii="宋体" w:hAnsi="宋体" w:hint="eastAsia"/>
          <w:sz w:val="24"/>
        </w:rPr>
        <w:t>职务设计的步骤</w:t>
      </w:r>
    </w:p>
    <w:p w:rsidR="00B0012A" w:rsidRDefault="00B0012A">
      <w:pPr>
        <w:numPr>
          <w:ilvl w:val="0"/>
          <w:numId w:val="20"/>
        </w:numPr>
        <w:rPr>
          <w:rFonts w:ascii="宋体" w:hAnsi="宋体" w:hint="eastAsia"/>
          <w:sz w:val="24"/>
        </w:rPr>
      </w:pPr>
      <w:r>
        <w:rPr>
          <w:rFonts w:ascii="宋体" w:hAnsi="宋体" w:hint="eastAsia"/>
          <w:sz w:val="24"/>
        </w:rPr>
        <w:t>职务设计的方法</w:t>
      </w:r>
    </w:p>
    <w:p w:rsidR="00B0012A" w:rsidRDefault="00B0012A">
      <w:pPr>
        <w:ind w:firstLine="645"/>
        <w:rPr>
          <w:rFonts w:ascii="宋体" w:hAnsi="宋体" w:hint="eastAsia"/>
          <w:sz w:val="24"/>
        </w:rPr>
      </w:pPr>
      <w:r>
        <w:rPr>
          <w:rFonts w:ascii="宋体" w:hAnsi="宋体" w:hint="eastAsia"/>
          <w:sz w:val="24"/>
        </w:rPr>
        <w:t xml:space="preserve">     第三节  集权与分权</w:t>
      </w:r>
    </w:p>
    <w:p w:rsidR="00B0012A" w:rsidRDefault="00B0012A">
      <w:pPr>
        <w:ind w:firstLine="645"/>
        <w:rPr>
          <w:rFonts w:ascii="宋体" w:hAnsi="宋体" w:hint="eastAsia"/>
          <w:sz w:val="24"/>
        </w:rPr>
      </w:pPr>
      <w:r>
        <w:rPr>
          <w:rFonts w:ascii="宋体" w:hAnsi="宋体" w:hint="eastAsia"/>
          <w:sz w:val="24"/>
        </w:rPr>
        <w:t xml:space="preserve">        一、权利的性质与特征</w:t>
      </w:r>
    </w:p>
    <w:p w:rsidR="00B0012A" w:rsidRDefault="00B0012A">
      <w:pPr>
        <w:ind w:firstLine="645"/>
        <w:rPr>
          <w:rFonts w:ascii="宋体" w:hAnsi="宋体" w:hint="eastAsia"/>
          <w:sz w:val="24"/>
        </w:rPr>
      </w:pPr>
      <w:r>
        <w:rPr>
          <w:rFonts w:ascii="宋体" w:hAnsi="宋体" w:hint="eastAsia"/>
          <w:sz w:val="24"/>
        </w:rPr>
        <w:t xml:space="preserve">        二、集权与分权的相对性</w:t>
      </w:r>
    </w:p>
    <w:p w:rsidR="00B0012A" w:rsidRDefault="00B0012A">
      <w:pPr>
        <w:ind w:firstLine="645"/>
        <w:rPr>
          <w:rFonts w:ascii="宋体" w:hAnsi="宋体" w:hint="eastAsia"/>
          <w:sz w:val="24"/>
        </w:rPr>
      </w:pPr>
      <w:r>
        <w:rPr>
          <w:rFonts w:ascii="宋体" w:hAnsi="宋体" w:hint="eastAsia"/>
          <w:sz w:val="24"/>
        </w:rPr>
        <w:t xml:space="preserve">        三、组织中的集权倾向</w:t>
      </w:r>
    </w:p>
    <w:p w:rsidR="00B0012A" w:rsidRDefault="00B0012A">
      <w:pPr>
        <w:ind w:firstLine="645"/>
        <w:rPr>
          <w:rFonts w:ascii="宋体" w:hAnsi="宋体" w:hint="eastAsia"/>
          <w:sz w:val="24"/>
        </w:rPr>
      </w:pPr>
      <w:r>
        <w:rPr>
          <w:rFonts w:ascii="宋体" w:hAnsi="宋体" w:hint="eastAsia"/>
          <w:sz w:val="24"/>
        </w:rPr>
        <w:t xml:space="preserve">        四、分权及其实现途径</w:t>
      </w:r>
    </w:p>
    <w:p w:rsidR="00B0012A" w:rsidRDefault="00B0012A">
      <w:pPr>
        <w:rPr>
          <w:rFonts w:ascii="宋体" w:hAnsi="宋体" w:hint="eastAsia"/>
          <w:sz w:val="24"/>
        </w:rPr>
      </w:pPr>
      <w:r>
        <w:rPr>
          <w:rFonts w:ascii="宋体" w:hAnsi="宋体" w:hint="eastAsia"/>
          <w:sz w:val="24"/>
        </w:rPr>
        <w:t>第九章  人员配备</w:t>
      </w:r>
    </w:p>
    <w:p w:rsidR="00B0012A" w:rsidRDefault="00B0012A">
      <w:pPr>
        <w:pStyle w:val="a7"/>
        <w:spacing w:before="0" w:beforeAutospacing="0" w:after="0" w:afterAutospacing="0"/>
        <w:rPr>
          <w:rFonts w:hint="eastAsia"/>
        </w:rPr>
      </w:pPr>
      <w:r>
        <w:rPr>
          <w:rFonts w:hint="eastAsia"/>
        </w:rPr>
        <w:t>[考试要求]1、掌握人员配备的任务、程序和原则。</w:t>
      </w:r>
    </w:p>
    <w:p w:rsidR="00B0012A" w:rsidRDefault="00B0012A">
      <w:pPr>
        <w:pStyle w:val="a7"/>
        <w:spacing w:before="0" w:beforeAutospacing="0" w:after="0" w:afterAutospacing="0"/>
        <w:ind w:firstLineChars="500" w:firstLine="1200"/>
        <w:rPr>
          <w:rFonts w:hint="eastAsia"/>
        </w:rPr>
      </w:pPr>
      <w:r>
        <w:rPr>
          <w:rFonts w:hint="eastAsia"/>
        </w:rPr>
        <w:t>2、了解管理人员的选聘标准，管理人员考评的内容及培训方法。</w:t>
      </w:r>
    </w:p>
    <w:p w:rsidR="00B0012A" w:rsidRDefault="00B0012A">
      <w:pPr>
        <w:pStyle w:val="a7"/>
        <w:spacing w:before="0" w:beforeAutospacing="0" w:after="0" w:afterAutospacing="0"/>
        <w:ind w:firstLineChars="500" w:firstLine="1200"/>
        <w:rPr>
          <w:rFonts w:hint="eastAsia"/>
        </w:rPr>
      </w:pPr>
      <w:r>
        <w:rPr>
          <w:rFonts w:hint="eastAsia"/>
        </w:rPr>
        <w:t>3、理解并掌握管理人员的选聘与考评的程序和方法，管理人员的培训目标。</w:t>
      </w:r>
    </w:p>
    <w:p w:rsidR="00B0012A" w:rsidRDefault="00B0012A">
      <w:pPr>
        <w:rPr>
          <w:rFonts w:ascii="宋体" w:hAnsi="宋体" w:hint="eastAsia"/>
          <w:sz w:val="24"/>
        </w:rPr>
      </w:pPr>
      <w:r>
        <w:rPr>
          <w:rFonts w:ascii="宋体" w:hAnsi="宋体" w:hint="eastAsia"/>
          <w:sz w:val="24"/>
        </w:rPr>
        <w:t xml:space="preserve"> </w:t>
      </w:r>
      <w:r>
        <w:rPr>
          <w:rFonts w:hint="eastAsia"/>
        </w:rPr>
        <w:t>[</w:t>
      </w:r>
      <w:r>
        <w:rPr>
          <w:rFonts w:hint="eastAsia"/>
        </w:rPr>
        <w:t>考试内容</w:t>
      </w:r>
      <w:r>
        <w:rPr>
          <w:rFonts w:hint="eastAsia"/>
        </w:rPr>
        <w:t xml:space="preserve">] </w:t>
      </w:r>
      <w:r>
        <w:rPr>
          <w:rFonts w:ascii="宋体" w:hAnsi="宋体" w:hint="eastAsia"/>
          <w:sz w:val="24"/>
        </w:rPr>
        <w:t>第一节  人员配备的任务、程序和原则</w:t>
      </w:r>
    </w:p>
    <w:p w:rsidR="00B0012A" w:rsidRDefault="00B0012A">
      <w:pPr>
        <w:numPr>
          <w:ilvl w:val="0"/>
          <w:numId w:val="21"/>
        </w:numPr>
        <w:rPr>
          <w:rFonts w:ascii="宋体" w:hAnsi="宋体" w:hint="eastAsia"/>
          <w:sz w:val="24"/>
        </w:rPr>
      </w:pPr>
      <w:r>
        <w:rPr>
          <w:rFonts w:ascii="宋体" w:hAnsi="宋体" w:hint="eastAsia"/>
          <w:sz w:val="24"/>
        </w:rPr>
        <w:t>人员配备的概念</w:t>
      </w:r>
    </w:p>
    <w:p w:rsidR="00B0012A" w:rsidRDefault="00B0012A">
      <w:pPr>
        <w:numPr>
          <w:ilvl w:val="0"/>
          <w:numId w:val="21"/>
        </w:numPr>
        <w:rPr>
          <w:rFonts w:ascii="宋体" w:hAnsi="宋体" w:hint="eastAsia"/>
          <w:sz w:val="24"/>
        </w:rPr>
      </w:pPr>
      <w:r>
        <w:rPr>
          <w:rFonts w:ascii="宋体" w:hAnsi="宋体" w:hint="eastAsia"/>
          <w:sz w:val="24"/>
        </w:rPr>
        <w:t>人员配备的任务</w:t>
      </w:r>
    </w:p>
    <w:p w:rsidR="00B0012A" w:rsidRDefault="00B0012A">
      <w:pPr>
        <w:numPr>
          <w:ilvl w:val="0"/>
          <w:numId w:val="21"/>
        </w:numPr>
        <w:rPr>
          <w:rFonts w:ascii="宋体" w:hAnsi="宋体" w:hint="eastAsia"/>
          <w:sz w:val="24"/>
        </w:rPr>
      </w:pPr>
      <w:r>
        <w:rPr>
          <w:rFonts w:ascii="宋体" w:hAnsi="宋体" w:hint="eastAsia"/>
          <w:sz w:val="24"/>
        </w:rPr>
        <w:t>人员配备的程序</w:t>
      </w:r>
    </w:p>
    <w:p w:rsidR="00B0012A" w:rsidRDefault="00B0012A">
      <w:pPr>
        <w:numPr>
          <w:ilvl w:val="0"/>
          <w:numId w:val="21"/>
        </w:numPr>
        <w:rPr>
          <w:rFonts w:ascii="宋体" w:hAnsi="宋体" w:hint="eastAsia"/>
          <w:sz w:val="24"/>
        </w:rPr>
      </w:pPr>
      <w:r>
        <w:rPr>
          <w:rFonts w:ascii="宋体" w:hAnsi="宋体" w:hint="eastAsia"/>
          <w:sz w:val="24"/>
        </w:rPr>
        <w:t>人员配备的的原则</w:t>
      </w:r>
    </w:p>
    <w:p w:rsidR="00B0012A" w:rsidRDefault="00B0012A">
      <w:pPr>
        <w:numPr>
          <w:ilvl w:val="0"/>
          <w:numId w:val="22"/>
        </w:numPr>
        <w:rPr>
          <w:rFonts w:ascii="宋体" w:hAnsi="宋体" w:hint="eastAsia"/>
          <w:sz w:val="24"/>
        </w:rPr>
      </w:pPr>
      <w:r>
        <w:rPr>
          <w:rFonts w:ascii="宋体" w:hAnsi="宋体" w:hint="eastAsia"/>
          <w:sz w:val="24"/>
        </w:rPr>
        <w:t>管理人员的选聘</w:t>
      </w:r>
    </w:p>
    <w:p w:rsidR="00B0012A" w:rsidRDefault="00B0012A">
      <w:pPr>
        <w:numPr>
          <w:ilvl w:val="0"/>
          <w:numId w:val="23"/>
        </w:numPr>
        <w:rPr>
          <w:rFonts w:ascii="宋体" w:hAnsi="宋体" w:hint="eastAsia"/>
          <w:sz w:val="24"/>
        </w:rPr>
      </w:pPr>
      <w:r>
        <w:rPr>
          <w:rFonts w:ascii="宋体" w:hAnsi="宋体" w:hint="eastAsia"/>
          <w:sz w:val="24"/>
        </w:rPr>
        <w:t>管理人员需要量的确定</w:t>
      </w:r>
    </w:p>
    <w:p w:rsidR="00B0012A" w:rsidRDefault="00B0012A">
      <w:pPr>
        <w:numPr>
          <w:ilvl w:val="0"/>
          <w:numId w:val="23"/>
        </w:numPr>
        <w:rPr>
          <w:rFonts w:ascii="宋体" w:hAnsi="宋体" w:hint="eastAsia"/>
          <w:sz w:val="24"/>
        </w:rPr>
      </w:pPr>
      <w:r>
        <w:rPr>
          <w:rFonts w:ascii="宋体" w:hAnsi="宋体" w:hint="eastAsia"/>
          <w:sz w:val="24"/>
        </w:rPr>
        <w:t>管理人员的来源</w:t>
      </w:r>
    </w:p>
    <w:p w:rsidR="00B0012A" w:rsidRDefault="00B0012A">
      <w:pPr>
        <w:numPr>
          <w:ilvl w:val="0"/>
          <w:numId w:val="23"/>
        </w:numPr>
        <w:rPr>
          <w:rFonts w:ascii="宋体" w:hAnsi="宋体" w:hint="eastAsia"/>
          <w:sz w:val="24"/>
        </w:rPr>
      </w:pPr>
      <w:r>
        <w:rPr>
          <w:rFonts w:ascii="宋体" w:hAnsi="宋体" w:hint="eastAsia"/>
          <w:sz w:val="24"/>
        </w:rPr>
        <w:t>管理人员选拔的标准</w:t>
      </w:r>
    </w:p>
    <w:p w:rsidR="00B0012A" w:rsidRDefault="00B0012A">
      <w:pPr>
        <w:numPr>
          <w:ilvl w:val="0"/>
          <w:numId w:val="23"/>
        </w:numPr>
        <w:rPr>
          <w:rFonts w:ascii="宋体" w:hAnsi="宋体" w:hint="eastAsia"/>
          <w:sz w:val="24"/>
        </w:rPr>
      </w:pPr>
      <w:r>
        <w:rPr>
          <w:rFonts w:ascii="宋体" w:hAnsi="宋体" w:hint="eastAsia"/>
          <w:sz w:val="24"/>
        </w:rPr>
        <w:t>管理人员选拔的程序与方法</w:t>
      </w:r>
    </w:p>
    <w:p w:rsidR="00B0012A" w:rsidRDefault="00B0012A">
      <w:pPr>
        <w:numPr>
          <w:ilvl w:val="0"/>
          <w:numId w:val="22"/>
        </w:numPr>
        <w:rPr>
          <w:rFonts w:ascii="宋体" w:hAnsi="宋体" w:hint="eastAsia"/>
          <w:sz w:val="24"/>
        </w:rPr>
      </w:pPr>
      <w:r>
        <w:rPr>
          <w:rFonts w:ascii="宋体" w:hAnsi="宋体" w:hint="eastAsia"/>
          <w:sz w:val="24"/>
        </w:rPr>
        <w:t>管理人员的考评</w:t>
      </w:r>
    </w:p>
    <w:p w:rsidR="00B0012A" w:rsidRDefault="00B0012A">
      <w:pPr>
        <w:numPr>
          <w:ilvl w:val="0"/>
          <w:numId w:val="24"/>
        </w:numPr>
        <w:rPr>
          <w:rFonts w:ascii="宋体" w:hAnsi="宋体" w:hint="eastAsia"/>
          <w:sz w:val="24"/>
        </w:rPr>
      </w:pPr>
      <w:r>
        <w:rPr>
          <w:rFonts w:ascii="宋体" w:hAnsi="宋体" w:hint="eastAsia"/>
          <w:sz w:val="24"/>
        </w:rPr>
        <w:t>管理人员考评的目的与作用</w:t>
      </w:r>
    </w:p>
    <w:p w:rsidR="00B0012A" w:rsidRDefault="00B0012A">
      <w:pPr>
        <w:numPr>
          <w:ilvl w:val="0"/>
          <w:numId w:val="24"/>
        </w:numPr>
        <w:rPr>
          <w:rFonts w:ascii="宋体" w:hAnsi="宋体" w:hint="eastAsia"/>
          <w:sz w:val="24"/>
        </w:rPr>
      </w:pPr>
      <w:r>
        <w:rPr>
          <w:rFonts w:ascii="宋体" w:hAnsi="宋体" w:hint="eastAsia"/>
          <w:sz w:val="24"/>
        </w:rPr>
        <w:t>管理人员考评的内容</w:t>
      </w:r>
    </w:p>
    <w:p w:rsidR="00B0012A" w:rsidRDefault="00B0012A">
      <w:pPr>
        <w:numPr>
          <w:ilvl w:val="0"/>
          <w:numId w:val="24"/>
        </w:numPr>
        <w:rPr>
          <w:rFonts w:ascii="宋体" w:hAnsi="宋体" w:hint="eastAsia"/>
          <w:sz w:val="24"/>
        </w:rPr>
      </w:pPr>
      <w:r>
        <w:rPr>
          <w:rFonts w:ascii="宋体" w:hAnsi="宋体" w:hint="eastAsia"/>
          <w:sz w:val="24"/>
        </w:rPr>
        <w:t>管理人员考评的工作程序与方法</w:t>
      </w:r>
    </w:p>
    <w:p w:rsidR="00B0012A" w:rsidRDefault="00B0012A">
      <w:pPr>
        <w:numPr>
          <w:ilvl w:val="0"/>
          <w:numId w:val="22"/>
        </w:numPr>
        <w:rPr>
          <w:rFonts w:ascii="宋体" w:hAnsi="宋体" w:hint="eastAsia"/>
          <w:sz w:val="24"/>
        </w:rPr>
      </w:pPr>
      <w:r>
        <w:rPr>
          <w:rFonts w:ascii="宋体" w:hAnsi="宋体" w:hint="eastAsia"/>
          <w:sz w:val="24"/>
        </w:rPr>
        <w:t>管理人员的培训</w:t>
      </w:r>
    </w:p>
    <w:p w:rsidR="00B0012A" w:rsidRDefault="00B0012A">
      <w:pPr>
        <w:numPr>
          <w:ilvl w:val="0"/>
          <w:numId w:val="25"/>
        </w:numPr>
        <w:rPr>
          <w:rFonts w:ascii="宋体" w:hAnsi="宋体" w:hint="eastAsia"/>
          <w:sz w:val="24"/>
        </w:rPr>
      </w:pPr>
      <w:r>
        <w:rPr>
          <w:rFonts w:ascii="宋体" w:hAnsi="宋体" w:hint="eastAsia"/>
          <w:sz w:val="24"/>
        </w:rPr>
        <w:t>管理人员培训的目标</w:t>
      </w:r>
    </w:p>
    <w:p w:rsidR="00B0012A" w:rsidRDefault="00B0012A">
      <w:pPr>
        <w:numPr>
          <w:ilvl w:val="0"/>
          <w:numId w:val="25"/>
        </w:numPr>
        <w:rPr>
          <w:rFonts w:ascii="宋体" w:hAnsi="宋体" w:hint="eastAsia"/>
          <w:sz w:val="24"/>
        </w:rPr>
      </w:pPr>
      <w:r>
        <w:rPr>
          <w:rFonts w:ascii="宋体" w:hAnsi="宋体" w:hint="eastAsia"/>
          <w:sz w:val="24"/>
        </w:rPr>
        <w:t>管理人员培训的方法</w:t>
      </w:r>
    </w:p>
    <w:p w:rsidR="00B0012A" w:rsidRDefault="00B0012A">
      <w:pPr>
        <w:ind w:firstLine="645"/>
        <w:rPr>
          <w:rFonts w:ascii="宋体" w:hAnsi="宋体" w:hint="eastAsia"/>
          <w:sz w:val="24"/>
        </w:rPr>
      </w:pPr>
      <w:r>
        <w:rPr>
          <w:rFonts w:ascii="宋体" w:hAnsi="宋体" w:hint="eastAsia"/>
          <w:sz w:val="24"/>
        </w:rPr>
        <w:t xml:space="preserve">    第五节  组织力量的整合 </w:t>
      </w:r>
    </w:p>
    <w:p w:rsidR="00B0012A" w:rsidRDefault="00B0012A">
      <w:pPr>
        <w:ind w:firstLine="645"/>
        <w:rPr>
          <w:rFonts w:ascii="宋体" w:hAnsi="宋体" w:hint="eastAsia"/>
          <w:sz w:val="24"/>
        </w:rPr>
      </w:pPr>
      <w:r>
        <w:rPr>
          <w:rFonts w:ascii="宋体" w:hAnsi="宋体" w:hint="eastAsia"/>
          <w:sz w:val="24"/>
        </w:rPr>
        <w:t xml:space="preserve">        一、正式组织与非正式组织</w:t>
      </w:r>
    </w:p>
    <w:p w:rsidR="00B0012A" w:rsidRDefault="00B0012A">
      <w:pPr>
        <w:ind w:firstLine="645"/>
        <w:rPr>
          <w:rFonts w:ascii="宋体" w:hAnsi="宋体" w:hint="eastAsia"/>
          <w:sz w:val="24"/>
        </w:rPr>
      </w:pPr>
      <w:r>
        <w:rPr>
          <w:rFonts w:ascii="宋体" w:hAnsi="宋体" w:hint="eastAsia"/>
          <w:sz w:val="24"/>
        </w:rPr>
        <w:t xml:space="preserve">        二、直线与参谋</w:t>
      </w:r>
    </w:p>
    <w:p w:rsidR="00B0012A" w:rsidRDefault="00B0012A">
      <w:pPr>
        <w:ind w:firstLine="645"/>
        <w:rPr>
          <w:rFonts w:ascii="宋体" w:hAnsi="宋体" w:hint="eastAsia"/>
          <w:sz w:val="24"/>
        </w:rPr>
      </w:pPr>
      <w:r>
        <w:rPr>
          <w:rFonts w:ascii="宋体" w:hAnsi="宋体" w:hint="eastAsia"/>
          <w:sz w:val="24"/>
        </w:rPr>
        <w:t xml:space="preserve">        三、委员会</w:t>
      </w:r>
    </w:p>
    <w:p w:rsidR="00B0012A" w:rsidRDefault="00B0012A">
      <w:pPr>
        <w:ind w:firstLine="645"/>
        <w:rPr>
          <w:rFonts w:ascii="宋体" w:hAnsi="宋体" w:hint="eastAsia"/>
          <w:sz w:val="24"/>
        </w:rPr>
      </w:pPr>
      <w:r>
        <w:rPr>
          <w:rFonts w:ascii="宋体" w:hAnsi="宋体" w:hint="eastAsia"/>
          <w:sz w:val="24"/>
        </w:rPr>
        <w:t>第十章 组织文化</w:t>
      </w:r>
    </w:p>
    <w:p w:rsidR="00B0012A" w:rsidRDefault="00B0012A">
      <w:pPr>
        <w:rPr>
          <w:rFonts w:ascii="宋体" w:hAnsi="宋体" w:hint="eastAsia"/>
          <w:sz w:val="24"/>
        </w:rPr>
      </w:pPr>
      <w:r>
        <w:rPr>
          <w:rFonts w:hint="eastAsia"/>
          <w:sz w:val="24"/>
        </w:rPr>
        <w:t>[</w:t>
      </w:r>
      <w:r>
        <w:rPr>
          <w:rFonts w:hint="eastAsia"/>
          <w:sz w:val="24"/>
        </w:rPr>
        <w:t>考试内容</w:t>
      </w:r>
      <w:r>
        <w:rPr>
          <w:rFonts w:hint="eastAsia"/>
          <w:sz w:val="24"/>
        </w:rPr>
        <w:t xml:space="preserve">] </w:t>
      </w:r>
      <w:r>
        <w:rPr>
          <w:rFonts w:ascii="宋体" w:hAnsi="宋体" w:hint="eastAsia"/>
          <w:sz w:val="24"/>
        </w:rPr>
        <w:t>第一节  组织文化的概念和基本特征</w:t>
      </w:r>
    </w:p>
    <w:p w:rsidR="00B0012A" w:rsidRDefault="00B0012A">
      <w:pPr>
        <w:numPr>
          <w:ilvl w:val="0"/>
          <w:numId w:val="26"/>
        </w:numPr>
        <w:rPr>
          <w:rFonts w:ascii="宋体" w:hAnsi="宋体" w:hint="eastAsia"/>
          <w:sz w:val="24"/>
        </w:rPr>
      </w:pPr>
      <w:r>
        <w:rPr>
          <w:rFonts w:ascii="宋体" w:hAnsi="宋体" w:hint="eastAsia"/>
          <w:sz w:val="24"/>
        </w:rPr>
        <w:lastRenderedPageBreak/>
        <w:t>组织文化的概念</w:t>
      </w:r>
    </w:p>
    <w:p w:rsidR="00B0012A" w:rsidRDefault="00B0012A">
      <w:pPr>
        <w:numPr>
          <w:ilvl w:val="0"/>
          <w:numId w:val="26"/>
        </w:numPr>
        <w:rPr>
          <w:rFonts w:ascii="宋体" w:hAnsi="宋体" w:hint="eastAsia"/>
          <w:sz w:val="24"/>
        </w:rPr>
      </w:pPr>
      <w:r>
        <w:rPr>
          <w:rFonts w:ascii="宋体" w:hAnsi="宋体" w:hint="eastAsia"/>
          <w:sz w:val="24"/>
        </w:rPr>
        <w:t>组织文化的基本特征</w:t>
      </w:r>
    </w:p>
    <w:p w:rsidR="00B0012A" w:rsidRDefault="00B0012A">
      <w:pPr>
        <w:numPr>
          <w:ilvl w:val="0"/>
          <w:numId w:val="27"/>
        </w:numPr>
        <w:rPr>
          <w:rFonts w:ascii="宋体" w:hAnsi="宋体" w:hint="eastAsia"/>
          <w:sz w:val="24"/>
        </w:rPr>
      </w:pPr>
      <w:r>
        <w:rPr>
          <w:rFonts w:ascii="宋体" w:hAnsi="宋体" w:hint="eastAsia"/>
          <w:sz w:val="24"/>
        </w:rPr>
        <w:t>组织文化的基本要素</w:t>
      </w:r>
    </w:p>
    <w:p w:rsidR="00B0012A" w:rsidRDefault="00B0012A">
      <w:pPr>
        <w:ind w:firstLineChars="700" w:firstLine="1680"/>
        <w:rPr>
          <w:rFonts w:ascii="宋体" w:hAnsi="宋体" w:hint="eastAsia"/>
          <w:sz w:val="24"/>
        </w:rPr>
      </w:pPr>
      <w:r>
        <w:rPr>
          <w:rFonts w:ascii="宋体" w:hAnsi="宋体" w:hint="eastAsia"/>
          <w:sz w:val="24"/>
        </w:rPr>
        <w:t>一、组织精神</w:t>
      </w:r>
    </w:p>
    <w:p w:rsidR="00B0012A" w:rsidRDefault="00B0012A">
      <w:pPr>
        <w:ind w:firstLineChars="700" w:firstLine="1680"/>
        <w:rPr>
          <w:rFonts w:ascii="宋体" w:hAnsi="宋体" w:hint="eastAsia"/>
          <w:sz w:val="24"/>
        </w:rPr>
      </w:pPr>
      <w:r>
        <w:rPr>
          <w:rFonts w:ascii="宋体" w:hAnsi="宋体" w:hint="eastAsia"/>
          <w:sz w:val="24"/>
        </w:rPr>
        <w:t>二、组织价值观</w:t>
      </w:r>
    </w:p>
    <w:p w:rsidR="00B0012A" w:rsidRDefault="00B0012A">
      <w:pPr>
        <w:ind w:firstLineChars="700" w:firstLine="1680"/>
        <w:rPr>
          <w:rFonts w:ascii="宋体" w:hAnsi="宋体" w:hint="eastAsia"/>
          <w:sz w:val="24"/>
        </w:rPr>
      </w:pPr>
      <w:r>
        <w:rPr>
          <w:rFonts w:ascii="宋体" w:hAnsi="宋体" w:hint="eastAsia"/>
          <w:sz w:val="24"/>
        </w:rPr>
        <w:t>三、组织形象</w:t>
      </w:r>
    </w:p>
    <w:p w:rsidR="00B0012A" w:rsidRDefault="00B0012A">
      <w:pPr>
        <w:ind w:firstLine="645"/>
        <w:rPr>
          <w:rFonts w:ascii="宋体" w:hAnsi="宋体" w:hint="eastAsia"/>
          <w:sz w:val="24"/>
        </w:rPr>
      </w:pPr>
      <w:r>
        <w:rPr>
          <w:rFonts w:ascii="宋体" w:hAnsi="宋体" w:hint="eastAsia"/>
          <w:sz w:val="24"/>
        </w:rPr>
        <w:t xml:space="preserve">  第三节  组织文化的功能</w:t>
      </w:r>
    </w:p>
    <w:p w:rsidR="00B0012A" w:rsidRDefault="00B0012A">
      <w:pPr>
        <w:numPr>
          <w:ilvl w:val="1"/>
          <w:numId w:val="22"/>
        </w:numPr>
        <w:rPr>
          <w:rFonts w:ascii="宋体" w:hAnsi="宋体" w:hint="eastAsia"/>
          <w:sz w:val="24"/>
        </w:rPr>
      </w:pPr>
      <w:r>
        <w:rPr>
          <w:rFonts w:ascii="宋体" w:hAnsi="宋体" w:hint="eastAsia"/>
          <w:sz w:val="24"/>
        </w:rPr>
        <w:t>自我内聚功能</w:t>
      </w:r>
    </w:p>
    <w:p w:rsidR="00B0012A" w:rsidRDefault="00B0012A">
      <w:pPr>
        <w:numPr>
          <w:ilvl w:val="1"/>
          <w:numId w:val="22"/>
        </w:numPr>
        <w:rPr>
          <w:rFonts w:ascii="宋体" w:hAnsi="宋体" w:hint="eastAsia"/>
          <w:sz w:val="24"/>
        </w:rPr>
      </w:pPr>
      <w:r>
        <w:rPr>
          <w:rFonts w:ascii="宋体" w:hAnsi="宋体" w:hint="eastAsia"/>
          <w:sz w:val="24"/>
        </w:rPr>
        <w:t>自我改造功能</w:t>
      </w:r>
    </w:p>
    <w:p w:rsidR="00B0012A" w:rsidRDefault="00B0012A">
      <w:pPr>
        <w:numPr>
          <w:ilvl w:val="1"/>
          <w:numId w:val="22"/>
        </w:numPr>
        <w:rPr>
          <w:rFonts w:ascii="宋体" w:hAnsi="宋体" w:hint="eastAsia"/>
          <w:sz w:val="24"/>
        </w:rPr>
      </w:pPr>
      <w:r>
        <w:rPr>
          <w:rFonts w:ascii="宋体" w:hAnsi="宋体" w:hint="eastAsia"/>
          <w:sz w:val="24"/>
        </w:rPr>
        <w:t>自我调空功能</w:t>
      </w:r>
    </w:p>
    <w:p w:rsidR="00B0012A" w:rsidRDefault="00B0012A">
      <w:pPr>
        <w:numPr>
          <w:ilvl w:val="1"/>
          <w:numId w:val="22"/>
        </w:numPr>
        <w:rPr>
          <w:rFonts w:ascii="宋体" w:hAnsi="宋体" w:hint="eastAsia"/>
          <w:sz w:val="24"/>
        </w:rPr>
      </w:pPr>
      <w:r>
        <w:rPr>
          <w:rFonts w:ascii="宋体" w:hAnsi="宋体" w:hint="eastAsia"/>
          <w:sz w:val="24"/>
        </w:rPr>
        <w:t>自我完善功能</w:t>
      </w:r>
    </w:p>
    <w:p w:rsidR="00B0012A" w:rsidRDefault="00B0012A">
      <w:pPr>
        <w:numPr>
          <w:ilvl w:val="1"/>
          <w:numId w:val="22"/>
        </w:numPr>
        <w:rPr>
          <w:rFonts w:ascii="宋体" w:hAnsi="宋体" w:hint="eastAsia"/>
          <w:sz w:val="24"/>
        </w:rPr>
      </w:pPr>
      <w:r>
        <w:rPr>
          <w:rFonts w:ascii="宋体" w:hAnsi="宋体" w:hint="eastAsia"/>
          <w:sz w:val="24"/>
        </w:rPr>
        <w:t>自我延续功能</w:t>
      </w:r>
    </w:p>
    <w:p w:rsidR="00B0012A" w:rsidRDefault="00B0012A">
      <w:pPr>
        <w:numPr>
          <w:ilvl w:val="0"/>
          <w:numId w:val="22"/>
        </w:numPr>
        <w:rPr>
          <w:rFonts w:ascii="宋体" w:hAnsi="宋体" w:hint="eastAsia"/>
          <w:sz w:val="24"/>
        </w:rPr>
      </w:pPr>
      <w:r>
        <w:rPr>
          <w:rFonts w:ascii="宋体" w:hAnsi="宋体" w:hint="eastAsia"/>
          <w:sz w:val="24"/>
        </w:rPr>
        <w:t>塑造组织文化的主要途径</w:t>
      </w:r>
    </w:p>
    <w:p w:rsidR="00B0012A" w:rsidRDefault="00B0012A">
      <w:pPr>
        <w:numPr>
          <w:ilvl w:val="1"/>
          <w:numId w:val="22"/>
        </w:numPr>
        <w:rPr>
          <w:rFonts w:ascii="宋体" w:hAnsi="宋体" w:hint="eastAsia"/>
          <w:sz w:val="24"/>
        </w:rPr>
      </w:pPr>
      <w:r>
        <w:rPr>
          <w:rFonts w:ascii="宋体" w:hAnsi="宋体" w:hint="eastAsia"/>
          <w:sz w:val="24"/>
        </w:rPr>
        <w:t>选择价值标准</w:t>
      </w:r>
    </w:p>
    <w:p w:rsidR="00B0012A" w:rsidRDefault="00B0012A">
      <w:pPr>
        <w:numPr>
          <w:ilvl w:val="1"/>
          <w:numId w:val="22"/>
        </w:numPr>
        <w:rPr>
          <w:rFonts w:ascii="宋体" w:hAnsi="宋体" w:hint="eastAsia"/>
          <w:sz w:val="24"/>
        </w:rPr>
      </w:pPr>
      <w:r>
        <w:rPr>
          <w:rFonts w:ascii="宋体" w:hAnsi="宋体" w:hint="eastAsia"/>
          <w:sz w:val="24"/>
        </w:rPr>
        <w:t>强化员工认同</w:t>
      </w:r>
    </w:p>
    <w:p w:rsidR="00B0012A" w:rsidRDefault="00B0012A">
      <w:pPr>
        <w:numPr>
          <w:ilvl w:val="1"/>
          <w:numId w:val="22"/>
        </w:numPr>
        <w:rPr>
          <w:rFonts w:ascii="宋体" w:hAnsi="宋体" w:hint="eastAsia"/>
          <w:sz w:val="24"/>
        </w:rPr>
      </w:pPr>
      <w:r>
        <w:rPr>
          <w:rFonts w:ascii="宋体" w:hAnsi="宋体" w:hint="eastAsia"/>
          <w:sz w:val="24"/>
        </w:rPr>
        <w:t>提炼定格</w:t>
      </w:r>
    </w:p>
    <w:p w:rsidR="00B0012A" w:rsidRDefault="00B0012A">
      <w:pPr>
        <w:numPr>
          <w:ilvl w:val="1"/>
          <w:numId w:val="22"/>
        </w:numPr>
        <w:rPr>
          <w:rFonts w:ascii="宋体" w:hAnsi="宋体" w:hint="eastAsia"/>
          <w:sz w:val="24"/>
        </w:rPr>
      </w:pPr>
      <w:r>
        <w:rPr>
          <w:rFonts w:ascii="宋体" w:hAnsi="宋体" w:hint="eastAsia"/>
          <w:sz w:val="24"/>
        </w:rPr>
        <w:t>巩固提高</w:t>
      </w:r>
    </w:p>
    <w:p w:rsidR="00B0012A" w:rsidRDefault="00B0012A">
      <w:pPr>
        <w:numPr>
          <w:ilvl w:val="1"/>
          <w:numId w:val="22"/>
        </w:numPr>
        <w:rPr>
          <w:rFonts w:ascii="宋体" w:hAnsi="宋体" w:hint="eastAsia"/>
          <w:sz w:val="24"/>
        </w:rPr>
      </w:pPr>
      <w:r>
        <w:rPr>
          <w:rFonts w:ascii="宋体" w:hAnsi="宋体" w:hint="eastAsia"/>
          <w:sz w:val="24"/>
        </w:rPr>
        <w:t>丰富发展</w:t>
      </w:r>
    </w:p>
    <w:p w:rsidR="00B0012A" w:rsidRDefault="00B0012A">
      <w:pPr>
        <w:rPr>
          <w:rFonts w:ascii="宋体" w:hAnsi="宋体" w:hint="eastAsia"/>
          <w:sz w:val="24"/>
        </w:rPr>
      </w:pPr>
      <w:r>
        <w:rPr>
          <w:rFonts w:ascii="宋体" w:hAnsi="宋体" w:hint="eastAsia"/>
          <w:sz w:val="24"/>
        </w:rPr>
        <w:t xml:space="preserve"> 第四篇  领导</w:t>
      </w:r>
    </w:p>
    <w:p w:rsidR="00B0012A" w:rsidRDefault="00B0012A">
      <w:pPr>
        <w:rPr>
          <w:rFonts w:ascii="宋体" w:hAnsi="宋体" w:hint="eastAsia"/>
          <w:sz w:val="24"/>
        </w:rPr>
      </w:pPr>
      <w:r>
        <w:rPr>
          <w:rFonts w:ascii="宋体" w:hAnsi="宋体" w:hint="eastAsia"/>
          <w:sz w:val="24"/>
        </w:rPr>
        <w:t>第十一章 领导</w:t>
      </w:r>
    </w:p>
    <w:p w:rsidR="00B0012A" w:rsidRDefault="00B0012A">
      <w:pPr>
        <w:pStyle w:val="a7"/>
        <w:spacing w:before="0" w:beforeAutospacing="0" w:after="0" w:afterAutospacing="0"/>
        <w:rPr>
          <w:rFonts w:hint="eastAsia"/>
        </w:rPr>
      </w:pPr>
      <w:r>
        <w:rPr>
          <w:rFonts w:hint="eastAsia"/>
        </w:rPr>
        <w:t>[考试要求]1、理解领导的含义及实质。</w:t>
      </w:r>
    </w:p>
    <w:p w:rsidR="00B0012A" w:rsidRDefault="00B0012A">
      <w:pPr>
        <w:pStyle w:val="a7"/>
        <w:spacing w:before="0" w:beforeAutospacing="0" w:after="0" w:afterAutospacing="0"/>
        <w:ind w:firstLineChars="500" w:firstLine="1200"/>
        <w:rPr>
          <w:rFonts w:hint="eastAsia"/>
        </w:rPr>
      </w:pPr>
      <w:r>
        <w:rPr>
          <w:rFonts w:hint="eastAsia"/>
        </w:rPr>
        <w:t>2、了解和掌握领导特质理论。</w:t>
      </w:r>
    </w:p>
    <w:p w:rsidR="00B0012A" w:rsidRDefault="00B0012A">
      <w:pPr>
        <w:pStyle w:val="a7"/>
        <w:spacing w:before="0" w:beforeAutospacing="0" w:after="0" w:afterAutospacing="0"/>
        <w:ind w:firstLineChars="500" w:firstLine="1200"/>
        <w:rPr>
          <w:rFonts w:hint="eastAsia"/>
        </w:rPr>
      </w:pPr>
      <w:r>
        <w:rPr>
          <w:rFonts w:hint="eastAsia"/>
        </w:rPr>
        <w:t>3、理解并掌握领导方式理论</w:t>
      </w:r>
    </w:p>
    <w:p w:rsidR="00B0012A" w:rsidRDefault="00B0012A">
      <w:pPr>
        <w:pStyle w:val="a7"/>
        <w:spacing w:before="0" w:beforeAutospacing="0" w:after="0" w:afterAutospacing="0"/>
        <w:ind w:firstLineChars="500" w:firstLine="1200"/>
        <w:rPr>
          <w:rFonts w:hint="eastAsia"/>
        </w:rPr>
      </w:pPr>
      <w:r>
        <w:rPr>
          <w:rFonts w:hint="eastAsia"/>
        </w:rPr>
        <w:t>4、了解和掌握领导艺术。</w:t>
      </w:r>
    </w:p>
    <w:p w:rsidR="00B0012A" w:rsidRDefault="00B0012A">
      <w:pPr>
        <w:rPr>
          <w:rFonts w:ascii="宋体" w:hAnsi="宋体" w:hint="eastAsia"/>
          <w:sz w:val="24"/>
        </w:rPr>
      </w:pPr>
      <w:r>
        <w:rPr>
          <w:rFonts w:hint="eastAsia"/>
          <w:sz w:val="24"/>
        </w:rPr>
        <w:t>[</w:t>
      </w:r>
      <w:r>
        <w:rPr>
          <w:rFonts w:hint="eastAsia"/>
          <w:sz w:val="24"/>
        </w:rPr>
        <w:t>考试内容</w:t>
      </w:r>
      <w:r>
        <w:rPr>
          <w:rFonts w:hint="eastAsia"/>
          <w:sz w:val="24"/>
        </w:rPr>
        <w:t>]</w:t>
      </w:r>
      <w:r>
        <w:rPr>
          <w:rFonts w:ascii="宋体" w:hAnsi="宋体" w:hint="eastAsia"/>
          <w:sz w:val="24"/>
        </w:rPr>
        <w:t>第一节  领导的性质与作用</w:t>
      </w:r>
    </w:p>
    <w:p w:rsidR="00B0012A" w:rsidRDefault="00B0012A">
      <w:pPr>
        <w:numPr>
          <w:ilvl w:val="0"/>
          <w:numId w:val="28"/>
        </w:numPr>
        <w:rPr>
          <w:rFonts w:ascii="宋体" w:hAnsi="宋体" w:hint="eastAsia"/>
          <w:sz w:val="24"/>
        </w:rPr>
      </w:pPr>
      <w:r>
        <w:rPr>
          <w:rFonts w:ascii="宋体" w:hAnsi="宋体" w:hint="eastAsia"/>
          <w:sz w:val="24"/>
        </w:rPr>
        <w:t>领导的含义</w:t>
      </w:r>
    </w:p>
    <w:p w:rsidR="00B0012A" w:rsidRDefault="00B0012A">
      <w:pPr>
        <w:numPr>
          <w:ilvl w:val="0"/>
          <w:numId w:val="28"/>
        </w:numPr>
        <w:rPr>
          <w:rFonts w:ascii="宋体" w:hAnsi="宋体" w:hint="eastAsia"/>
          <w:sz w:val="24"/>
        </w:rPr>
      </w:pPr>
      <w:r>
        <w:rPr>
          <w:rFonts w:ascii="宋体" w:hAnsi="宋体" w:hint="eastAsia"/>
          <w:sz w:val="24"/>
        </w:rPr>
        <w:t>领导的作用</w:t>
      </w:r>
    </w:p>
    <w:p w:rsidR="00B0012A" w:rsidRDefault="00B0012A">
      <w:pPr>
        <w:ind w:firstLine="645"/>
        <w:rPr>
          <w:rFonts w:ascii="宋体" w:hAnsi="宋体" w:hint="eastAsia"/>
          <w:sz w:val="24"/>
        </w:rPr>
      </w:pPr>
      <w:r>
        <w:rPr>
          <w:rFonts w:ascii="宋体" w:hAnsi="宋体" w:hint="eastAsia"/>
          <w:sz w:val="24"/>
        </w:rPr>
        <w:t xml:space="preserve">   第二节 领导者和领导者特质理论</w:t>
      </w:r>
    </w:p>
    <w:p w:rsidR="00B0012A" w:rsidRDefault="00B0012A">
      <w:pPr>
        <w:numPr>
          <w:ilvl w:val="0"/>
          <w:numId w:val="29"/>
        </w:numPr>
        <w:rPr>
          <w:rFonts w:ascii="宋体" w:hAnsi="宋体" w:hint="eastAsia"/>
          <w:sz w:val="24"/>
        </w:rPr>
      </w:pPr>
      <w:r>
        <w:rPr>
          <w:rFonts w:ascii="宋体" w:hAnsi="宋体" w:hint="eastAsia"/>
          <w:sz w:val="24"/>
        </w:rPr>
        <w:t>领导者的含义</w:t>
      </w:r>
    </w:p>
    <w:p w:rsidR="00B0012A" w:rsidRDefault="00B0012A">
      <w:pPr>
        <w:numPr>
          <w:ilvl w:val="0"/>
          <w:numId w:val="29"/>
        </w:numPr>
        <w:rPr>
          <w:rFonts w:ascii="宋体" w:hAnsi="宋体" w:hint="eastAsia"/>
          <w:sz w:val="24"/>
        </w:rPr>
      </w:pPr>
      <w:r>
        <w:rPr>
          <w:rFonts w:ascii="宋体" w:hAnsi="宋体" w:hint="eastAsia"/>
          <w:sz w:val="24"/>
        </w:rPr>
        <w:t>领导者特质理论</w:t>
      </w:r>
    </w:p>
    <w:p w:rsidR="00B0012A" w:rsidRDefault="00B0012A">
      <w:pPr>
        <w:numPr>
          <w:ilvl w:val="0"/>
          <w:numId w:val="27"/>
        </w:numPr>
        <w:rPr>
          <w:rFonts w:ascii="宋体" w:hAnsi="宋体" w:hint="eastAsia"/>
          <w:sz w:val="24"/>
        </w:rPr>
      </w:pPr>
      <w:r>
        <w:rPr>
          <w:rFonts w:ascii="宋体" w:hAnsi="宋体" w:hint="eastAsia"/>
          <w:sz w:val="24"/>
        </w:rPr>
        <w:t>领导方式及其理论</w:t>
      </w:r>
    </w:p>
    <w:p w:rsidR="00B0012A" w:rsidRDefault="00B0012A">
      <w:pPr>
        <w:numPr>
          <w:ilvl w:val="0"/>
          <w:numId w:val="30"/>
        </w:numPr>
        <w:rPr>
          <w:rFonts w:ascii="宋体" w:hAnsi="宋体" w:hint="eastAsia"/>
          <w:sz w:val="24"/>
        </w:rPr>
      </w:pPr>
      <w:r>
        <w:rPr>
          <w:rFonts w:ascii="宋体" w:hAnsi="宋体" w:hint="eastAsia"/>
          <w:sz w:val="24"/>
        </w:rPr>
        <w:t>领导方式理论</w:t>
      </w:r>
    </w:p>
    <w:p w:rsidR="00B0012A" w:rsidRDefault="00B0012A">
      <w:pPr>
        <w:numPr>
          <w:ilvl w:val="0"/>
          <w:numId w:val="30"/>
        </w:numPr>
        <w:rPr>
          <w:rFonts w:ascii="宋体" w:hAnsi="宋体" w:hint="eastAsia"/>
          <w:sz w:val="24"/>
        </w:rPr>
      </w:pPr>
      <w:r>
        <w:rPr>
          <w:rFonts w:ascii="宋体" w:hAnsi="宋体" w:hint="eastAsia"/>
          <w:sz w:val="24"/>
        </w:rPr>
        <w:t>领导方式连续流理论</w:t>
      </w:r>
    </w:p>
    <w:p w:rsidR="00B0012A" w:rsidRDefault="00B0012A">
      <w:pPr>
        <w:numPr>
          <w:ilvl w:val="0"/>
          <w:numId w:val="30"/>
        </w:numPr>
        <w:rPr>
          <w:rFonts w:ascii="宋体" w:hAnsi="宋体" w:hint="eastAsia"/>
          <w:sz w:val="24"/>
        </w:rPr>
      </w:pPr>
      <w:r>
        <w:rPr>
          <w:rFonts w:ascii="宋体" w:hAnsi="宋体" w:hint="eastAsia"/>
          <w:sz w:val="24"/>
        </w:rPr>
        <w:t>领导方格理论</w:t>
      </w:r>
    </w:p>
    <w:p w:rsidR="00B0012A" w:rsidRDefault="00B0012A">
      <w:pPr>
        <w:numPr>
          <w:ilvl w:val="0"/>
          <w:numId w:val="30"/>
        </w:numPr>
        <w:rPr>
          <w:rFonts w:ascii="宋体" w:hAnsi="宋体" w:hint="eastAsia"/>
          <w:sz w:val="24"/>
        </w:rPr>
      </w:pPr>
      <w:r>
        <w:rPr>
          <w:rFonts w:ascii="宋体" w:hAnsi="宋体" w:hint="eastAsia"/>
          <w:sz w:val="24"/>
        </w:rPr>
        <w:t>管理模式理论</w:t>
      </w:r>
    </w:p>
    <w:p w:rsidR="00B0012A" w:rsidRDefault="00B0012A">
      <w:pPr>
        <w:numPr>
          <w:ilvl w:val="0"/>
          <w:numId w:val="30"/>
        </w:numPr>
        <w:rPr>
          <w:rFonts w:ascii="宋体" w:hAnsi="宋体" w:hint="eastAsia"/>
          <w:sz w:val="24"/>
        </w:rPr>
      </w:pPr>
      <w:r>
        <w:rPr>
          <w:rFonts w:ascii="宋体" w:hAnsi="宋体" w:hint="eastAsia"/>
          <w:sz w:val="24"/>
        </w:rPr>
        <w:t>领导行为四分图理论</w:t>
      </w:r>
    </w:p>
    <w:p w:rsidR="00B0012A" w:rsidRDefault="00B0012A">
      <w:pPr>
        <w:numPr>
          <w:ilvl w:val="0"/>
          <w:numId w:val="27"/>
        </w:numPr>
        <w:rPr>
          <w:rFonts w:ascii="宋体" w:hAnsi="宋体" w:hint="eastAsia"/>
          <w:sz w:val="24"/>
        </w:rPr>
      </w:pPr>
      <w:r>
        <w:rPr>
          <w:rFonts w:ascii="宋体" w:hAnsi="宋体" w:hint="eastAsia"/>
          <w:sz w:val="24"/>
        </w:rPr>
        <w:t>领导权变理论</w:t>
      </w:r>
    </w:p>
    <w:p w:rsidR="00B0012A" w:rsidRDefault="00B0012A">
      <w:pPr>
        <w:numPr>
          <w:ilvl w:val="0"/>
          <w:numId w:val="31"/>
        </w:numPr>
        <w:rPr>
          <w:rFonts w:ascii="宋体" w:hAnsi="宋体" w:hint="eastAsia"/>
          <w:sz w:val="24"/>
        </w:rPr>
      </w:pPr>
      <w:r>
        <w:rPr>
          <w:rFonts w:ascii="宋体" w:hAnsi="宋体" w:hint="eastAsia"/>
          <w:sz w:val="24"/>
        </w:rPr>
        <w:t>权变理论的含义</w:t>
      </w:r>
    </w:p>
    <w:p w:rsidR="00B0012A" w:rsidRDefault="00B0012A">
      <w:pPr>
        <w:numPr>
          <w:ilvl w:val="0"/>
          <w:numId w:val="31"/>
        </w:numPr>
        <w:rPr>
          <w:rFonts w:ascii="宋体" w:hAnsi="宋体" w:hint="eastAsia"/>
          <w:sz w:val="24"/>
        </w:rPr>
      </w:pPr>
      <w:r>
        <w:rPr>
          <w:rFonts w:ascii="宋体" w:hAnsi="宋体" w:hint="eastAsia"/>
          <w:sz w:val="24"/>
        </w:rPr>
        <w:t>菲德勒“随机制宜”理论</w:t>
      </w:r>
    </w:p>
    <w:p w:rsidR="00B0012A" w:rsidRDefault="00B0012A">
      <w:pPr>
        <w:numPr>
          <w:ilvl w:val="0"/>
          <w:numId w:val="31"/>
        </w:numPr>
        <w:rPr>
          <w:rFonts w:ascii="宋体" w:hAnsi="宋体" w:hint="eastAsia"/>
          <w:sz w:val="24"/>
        </w:rPr>
      </w:pPr>
      <w:r>
        <w:rPr>
          <w:rFonts w:ascii="宋体" w:hAnsi="宋体" w:hint="eastAsia"/>
          <w:sz w:val="24"/>
        </w:rPr>
        <w:t>豪斯的途径——目标理论</w:t>
      </w:r>
    </w:p>
    <w:p w:rsidR="00B0012A" w:rsidRDefault="00B0012A">
      <w:pPr>
        <w:numPr>
          <w:ilvl w:val="0"/>
          <w:numId w:val="27"/>
        </w:numPr>
        <w:rPr>
          <w:rFonts w:ascii="宋体" w:hAnsi="宋体" w:hint="eastAsia"/>
          <w:sz w:val="24"/>
        </w:rPr>
      </w:pPr>
      <w:r>
        <w:rPr>
          <w:rFonts w:ascii="宋体" w:hAnsi="宋体" w:hint="eastAsia"/>
          <w:sz w:val="24"/>
        </w:rPr>
        <w:t>领导艺术</w:t>
      </w:r>
    </w:p>
    <w:p w:rsidR="00B0012A" w:rsidRDefault="00B0012A">
      <w:pPr>
        <w:numPr>
          <w:ilvl w:val="0"/>
          <w:numId w:val="32"/>
        </w:numPr>
        <w:rPr>
          <w:rFonts w:ascii="宋体" w:hAnsi="宋体" w:hint="eastAsia"/>
          <w:sz w:val="24"/>
        </w:rPr>
      </w:pPr>
      <w:r>
        <w:rPr>
          <w:rFonts w:ascii="宋体" w:hAnsi="宋体" w:hint="eastAsia"/>
          <w:sz w:val="24"/>
        </w:rPr>
        <w:t>领导他人的艺术</w:t>
      </w:r>
    </w:p>
    <w:p w:rsidR="00B0012A" w:rsidRDefault="00B0012A">
      <w:pPr>
        <w:numPr>
          <w:ilvl w:val="0"/>
          <w:numId w:val="32"/>
        </w:numPr>
        <w:rPr>
          <w:rFonts w:ascii="宋体" w:hAnsi="宋体" w:hint="eastAsia"/>
          <w:sz w:val="24"/>
        </w:rPr>
      </w:pPr>
      <w:r>
        <w:rPr>
          <w:rFonts w:ascii="宋体" w:hAnsi="宋体" w:hint="eastAsia"/>
          <w:sz w:val="24"/>
        </w:rPr>
        <w:t>处理事物的艺术</w:t>
      </w:r>
    </w:p>
    <w:p w:rsidR="00B0012A" w:rsidRDefault="00B0012A">
      <w:pPr>
        <w:numPr>
          <w:ilvl w:val="0"/>
          <w:numId w:val="32"/>
        </w:numPr>
        <w:rPr>
          <w:rFonts w:ascii="宋体" w:hAnsi="宋体" w:hint="eastAsia"/>
          <w:sz w:val="24"/>
        </w:rPr>
      </w:pPr>
      <w:r>
        <w:rPr>
          <w:rFonts w:ascii="宋体" w:hAnsi="宋体" w:hint="eastAsia"/>
          <w:sz w:val="24"/>
        </w:rPr>
        <w:t>利用时间的艺术</w:t>
      </w:r>
    </w:p>
    <w:p w:rsidR="00B0012A" w:rsidRDefault="00B0012A">
      <w:pPr>
        <w:rPr>
          <w:rFonts w:ascii="宋体" w:hAnsi="宋体" w:hint="eastAsia"/>
          <w:sz w:val="24"/>
        </w:rPr>
      </w:pPr>
      <w:r>
        <w:rPr>
          <w:rFonts w:ascii="宋体" w:hAnsi="宋体" w:hint="eastAsia"/>
          <w:sz w:val="24"/>
        </w:rPr>
        <w:lastRenderedPageBreak/>
        <w:t>第十二章 激励</w:t>
      </w:r>
    </w:p>
    <w:p w:rsidR="00B0012A" w:rsidRDefault="00B0012A">
      <w:pPr>
        <w:pStyle w:val="a7"/>
        <w:spacing w:before="0" w:beforeAutospacing="0" w:after="0" w:afterAutospacing="0"/>
        <w:rPr>
          <w:rFonts w:hint="eastAsia"/>
        </w:rPr>
      </w:pPr>
      <w:r>
        <w:rPr>
          <w:rFonts w:hint="eastAsia"/>
        </w:rPr>
        <w:t>[考试要求]1、知道激励过程与激励模式。</w:t>
      </w:r>
    </w:p>
    <w:p w:rsidR="00B0012A" w:rsidRDefault="00B0012A">
      <w:pPr>
        <w:pStyle w:val="a7"/>
        <w:spacing w:before="0" w:beforeAutospacing="0" w:after="0" w:afterAutospacing="0"/>
        <w:ind w:firstLineChars="500" w:firstLine="1200"/>
        <w:rPr>
          <w:rFonts w:hint="eastAsia"/>
        </w:rPr>
      </w:pPr>
      <w:r>
        <w:rPr>
          <w:rFonts w:hint="eastAsia"/>
        </w:rPr>
        <w:t>2、了解影响激励的因素，了解期望理论、公平理论。</w:t>
      </w:r>
    </w:p>
    <w:p w:rsidR="00B0012A" w:rsidRDefault="00B0012A">
      <w:pPr>
        <w:pStyle w:val="a7"/>
        <w:spacing w:before="0" w:beforeAutospacing="0" w:after="0" w:afterAutospacing="0"/>
        <w:ind w:firstLineChars="500" w:firstLine="1200"/>
        <w:rPr>
          <w:rFonts w:hint="eastAsia"/>
        </w:rPr>
      </w:pPr>
      <w:r>
        <w:rPr>
          <w:rFonts w:hint="eastAsia"/>
        </w:rPr>
        <w:t>3、理解并掌握需要层次论、双因素理论及激励方法。</w:t>
      </w:r>
    </w:p>
    <w:p w:rsidR="00B0012A" w:rsidRDefault="00B0012A">
      <w:pPr>
        <w:pStyle w:val="a7"/>
        <w:spacing w:before="0" w:beforeAutospacing="0" w:after="0" w:afterAutospacing="0"/>
        <w:ind w:firstLineChars="400" w:firstLine="960"/>
        <w:rPr>
          <w:rFonts w:hint="eastAsia"/>
        </w:rPr>
      </w:pPr>
      <w:r>
        <w:rPr>
          <w:rFonts w:hint="eastAsia"/>
        </w:rPr>
        <w:t>1、 了解信息沟通的形式与过程，知道信息沟通的方法与原则。</w:t>
      </w:r>
    </w:p>
    <w:p w:rsidR="00B0012A" w:rsidRDefault="00B0012A">
      <w:pPr>
        <w:pStyle w:val="a7"/>
        <w:spacing w:before="0" w:beforeAutospacing="0" w:after="0" w:afterAutospacing="0"/>
        <w:ind w:firstLineChars="400" w:firstLine="960"/>
        <w:rPr>
          <w:rFonts w:hint="eastAsia"/>
        </w:rPr>
      </w:pPr>
      <w:r>
        <w:rPr>
          <w:rFonts w:hint="eastAsia"/>
        </w:rPr>
        <w:t>2、 了解信息沟通的障碍与克服，了解协调的作用。</w:t>
      </w:r>
    </w:p>
    <w:p w:rsidR="00B0012A" w:rsidRDefault="00B0012A">
      <w:pPr>
        <w:ind w:firstLineChars="400" w:firstLine="960"/>
        <w:rPr>
          <w:rFonts w:ascii="宋体" w:hAnsi="宋体" w:hint="eastAsia"/>
          <w:sz w:val="24"/>
        </w:rPr>
      </w:pPr>
      <w:r>
        <w:rPr>
          <w:rFonts w:hint="eastAsia"/>
          <w:sz w:val="24"/>
        </w:rPr>
        <w:t>3</w:t>
      </w:r>
      <w:r>
        <w:rPr>
          <w:rFonts w:hint="eastAsia"/>
          <w:sz w:val="24"/>
        </w:rPr>
        <w:t>、</w:t>
      </w:r>
      <w:r>
        <w:rPr>
          <w:rFonts w:hint="eastAsia"/>
          <w:sz w:val="24"/>
        </w:rPr>
        <w:t xml:space="preserve"> </w:t>
      </w:r>
      <w:r>
        <w:rPr>
          <w:rFonts w:hint="eastAsia"/>
          <w:sz w:val="24"/>
        </w:rPr>
        <w:t>理解并掌握协调的原则以及协调的内容与方式。</w:t>
      </w:r>
    </w:p>
    <w:p w:rsidR="00B0012A" w:rsidRDefault="00B0012A">
      <w:pPr>
        <w:rPr>
          <w:rFonts w:ascii="宋体" w:hAnsi="宋体" w:hint="eastAsia"/>
          <w:sz w:val="24"/>
        </w:rPr>
      </w:pPr>
      <w:r>
        <w:rPr>
          <w:rFonts w:ascii="宋体" w:hAnsi="宋体" w:hint="eastAsia"/>
          <w:sz w:val="24"/>
        </w:rPr>
        <w:t xml:space="preserve"> </w:t>
      </w:r>
      <w:r>
        <w:rPr>
          <w:rFonts w:hint="eastAsia"/>
          <w:sz w:val="24"/>
        </w:rPr>
        <w:t>[</w:t>
      </w:r>
      <w:r>
        <w:rPr>
          <w:rFonts w:hint="eastAsia"/>
          <w:sz w:val="24"/>
        </w:rPr>
        <w:t>考试内容</w:t>
      </w:r>
      <w:r>
        <w:rPr>
          <w:rFonts w:hint="eastAsia"/>
          <w:sz w:val="24"/>
        </w:rPr>
        <w:t xml:space="preserve">] </w:t>
      </w:r>
      <w:r>
        <w:rPr>
          <w:rFonts w:ascii="宋体" w:hAnsi="宋体" w:hint="eastAsia"/>
          <w:sz w:val="24"/>
        </w:rPr>
        <w:t xml:space="preserve"> 第一节  激励的性质</w:t>
      </w:r>
    </w:p>
    <w:p w:rsidR="00B0012A" w:rsidRDefault="00B0012A">
      <w:pPr>
        <w:numPr>
          <w:ilvl w:val="0"/>
          <w:numId w:val="33"/>
        </w:numPr>
        <w:rPr>
          <w:rFonts w:ascii="宋体" w:hAnsi="宋体" w:hint="eastAsia"/>
          <w:sz w:val="24"/>
        </w:rPr>
      </w:pPr>
      <w:r>
        <w:rPr>
          <w:rFonts w:ascii="宋体" w:hAnsi="宋体" w:hint="eastAsia"/>
          <w:sz w:val="24"/>
        </w:rPr>
        <w:t>激励的含义与性质</w:t>
      </w:r>
    </w:p>
    <w:p w:rsidR="00B0012A" w:rsidRDefault="00B0012A">
      <w:pPr>
        <w:numPr>
          <w:ilvl w:val="0"/>
          <w:numId w:val="33"/>
        </w:numPr>
        <w:rPr>
          <w:rFonts w:ascii="宋体" w:hAnsi="宋体" w:hint="eastAsia"/>
          <w:sz w:val="24"/>
        </w:rPr>
      </w:pPr>
      <w:r>
        <w:rPr>
          <w:rFonts w:ascii="宋体" w:hAnsi="宋体" w:hint="eastAsia"/>
          <w:sz w:val="24"/>
        </w:rPr>
        <w:t>激励的因素</w:t>
      </w:r>
    </w:p>
    <w:p w:rsidR="00B0012A" w:rsidRDefault="00B0012A">
      <w:pPr>
        <w:numPr>
          <w:ilvl w:val="0"/>
          <w:numId w:val="33"/>
        </w:numPr>
        <w:rPr>
          <w:rFonts w:ascii="宋体" w:hAnsi="宋体" w:hint="eastAsia"/>
          <w:sz w:val="24"/>
        </w:rPr>
      </w:pPr>
      <w:r>
        <w:rPr>
          <w:rFonts w:ascii="宋体" w:hAnsi="宋体" w:hint="eastAsia"/>
          <w:sz w:val="24"/>
        </w:rPr>
        <w:t>激励的作用</w:t>
      </w:r>
    </w:p>
    <w:p w:rsidR="00B0012A" w:rsidRDefault="00B0012A">
      <w:pPr>
        <w:ind w:firstLine="645"/>
        <w:rPr>
          <w:rFonts w:ascii="宋体" w:hAnsi="宋体" w:hint="eastAsia"/>
          <w:sz w:val="24"/>
        </w:rPr>
      </w:pPr>
      <w:r>
        <w:rPr>
          <w:rFonts w:ascii="宋体" w:hAnsi="宋体" w:hint="eastAsia"/>
          <w:sz w:val="24"/>
        </w:rPr>
        <w:t xml:space="preserve">       第二节 早期的激励理论</w:t>
      </w:r>
    </w:p>
    <w:p w:rsidR="00B0012A" w:rsidRDefault="00B0012A">
      <w:pPr>
        <w:numPr>
          <w:ilvl w:val="0"/>
          <w:numId w:val="34"/>
        </w:numPr>
        <w:rPr>
          <w:rFonts w:ascii="宋体" w:hAnsi="宋体" w:hint="eastAsia"/>
          <w:sz w:val="24"/>
        </w:rPr>
      </w:pPr>
      <w:r>
        <w:rPr>
          <w:rFonts w:ascii="宋体" w:hAnsi="宋体" w:hint="eastAsia"/>
          <w:sz w:val="24"/>
        </w:rPr>
        <w:t>人性假设理论</w:t>
      </w:r>
    </w:p>
    <w:p w:rsidR="00B0012A" w:rsidRDefault="00B0012A">
      <w:pPr>
        <w:numPr>
          <w:ilvl w:val="0"/>
          <w:numId w:val="34"/>
        </w:numPr>
        <w:rPr>
          <w:rFonts w:ascii="宋体" w:hAnsi="宋体" w:hint="eastAsia"/>
          <w:sz w:val="24"/>
        </w:rPr>
      </w:pPr>
      <w:r>
        <w:rPr>
          <w:rFonts w:ascii="宋体" w:hAnsi="宋体" w:hint="eastAsia"/>
          <w:sz w:val="24"/>
        </w:rPr>
        <w:t>需要层次理论</w:t>
      </w:r>
    </w:p>
    <w:p w:rsidR="00B0012A" w:rsidRDefault="00B0012A">
      <w:pPr>
        <w:numPr>
          <w:ilvl w:val="0"/>
          <w:numId w:val="34"/>
        </w:numPr>
        <w:rPr>
          <w:rFonts w:ascii="宋体" w:hAnsi="宋体" w:hint="eastAsia"/>
          <w:sz w:val="24"/>
        </w:rPr>
      </w:pPr>
      <w:r>
        <w:rPr>
          <w:rFonts w:ascii="宋体" w:hAnsi="宋体" w:hint="eastAsia"/>
          <w:sz w:val="24"/>
        </w:rPr>
        <w:t>双因素理论</w:t>
      </w:r>
    </w:p>
    <w:p w:rsidR="00B0012A" w:rsidRDefault="00B0012A">
      <w:pPr>
        <w:rPr>
          <w:rFonts w:ascii="宋体" w:hAnsi="宋体" w:hint="eastAsia"/>
          <w:sz w:val="24"/>
        </w:rPr>
      </w:pPr>
      <w:r>
        <w:rPr>
          <w:rFonts w:ascii="宋体" w:hAnsi="宋体" w:hint="eastAsia"/>
          <w:sz w:val="24"/>
        </w:rPr>
        <w:t xml:space="preserve">             第三节当代激励理论</w:t>
      </w:r>
    </w:p>
    <w:p w:rsidR="00B0012A" w:rsidRDefault="00B0012A">
      <w:pPr>
        <w:numPr>
          <w:ilvl w:val="0"/>
          <w:numId w:val="35"/>
        </w:numPr>
        <w:rPr>
          <w:rFonts w:ascii="宋体" w:hAnsi="宋体" w:hint="eastAsia"/>
          <w:sz w:val="24"/>
        </w:rPr>
      </w:pPr>
      <w:r>
        <w:rPr>
          <w:rFonts w:ascii="宋体" w:hAnsi="宋体" w:hint="eastAsia"/>
          <w:sz w:val="24"/>
        </w:rPr>
        <w:t>期望理论</w:t>
      </w:r>
    </w:p>
    <w:p w:rsidR="00B0012A" w:rsidRDefault="00B0012A">
      <w:pPr>
        <w:numPr>
          <w:ilvl w:val="0"/>
          <w:numId w:val="35"/>
        </w:numPr>
        <w:rPr>
          <w:rFonts w:ascii="宋体" w:hAnsi="宋体" w:hint="eastAsia"/>
          <w:sz w:val="24"/>
        </w:rPr>
      </w:pPr>
      <w:r>
        <w:rPr>
          <w:rFonts w:ascii="宋体" w:hAnsi="宋体" w:hint="eastAsia"/>
          <w:sz w:val="24"/>
        </w:rPr>
        <w:t>公平理论</w:t>
      </w:r>
    </w:p>
    <w:p w:rsidR="00B0012A" w:rsidRDefault="00B0012A">
      <w:pPr>
        <w:numPr>
          <w:ilvl w:val="0"/>
          <w:numId w:val="35"/>
        </w:numPr>
        <w:rPr>
          <w:rFonts w:ascii="宋体" w:hAnsi="宋体" w:hint="eastAsia"/>
          <w:sz w:val="24"/>
        </w:rPr>
      </w:pPr>
      <w:r>
        <w:rPr>
          <w:rFonts w:ascii="宋体" w:hAnsi="宋体" w:hint="eastAsia"/>
          <w:sz w:val="24"/>
        </w:rPr>
        <w:t>强化理论</w:t>
      </w:r>
    </w:p>
    <w:p w:rsidR="00B0012A" w:rsidRDefault="00B0012A">
      <w:pPr>
        <w:numPr>
          <w:ilvl w:val="0"/>
          <w:numId w:val="35"/>
        </w:numPr>
        <w:rPr>
          <w:rFonts w:ascii="宋体" w:hAnsi="宋体" w:hint="eastAsia"/>
          <w:sz w:val="24"/>
        </w:rPr>
      </w:pPr>
      <w:r>
        <w:rPr>
          <w:rFonts w:ascii="宋体" w:hAnsi="宋体" w:hint="eastAsia"/>
          <w:sz w:val="24"/>
        </w:rPr>
        <w:t>激励模式</w:t>
      </w:r>
    </w:p>
    <w:p w:rsidR="00B0012A" w:rsidRDefault="00B0012A">
      <w:pPr>
        <w:numPr>
          <w:ilvl w:val="0"/>
          <w:numId w:val="12"/>
        </w:numPr>
        <w:rPr>
          <w:rFonts w:ascii="宋体" w:hAnsi="宋体" w:hint="eastAsia"/>
          <w:sz w:val="24"/>
        </w:rPr>
      </w:pPr>
      <w:r>
        <w:rPr>
          <w:rFonts w:ascii="宋体" w:hAnsi="宋体" w:hint="eastAsia"/>
          <w:sz w:val="24"/>
        </w:rPr>
        <w:t>激励的方法和艺术</w:t>
      </w:r>
    </w:p>
    <w:p w:rsidR="00B0012A" w:rsidRDefault="00B0012A">
      <w:pPr>
        <w:numPr>
          <w:ilvl w:val="0"/>
          <w:numId w:val="36"/>
        </w:numPr>
        <w:rPr>
          <w:rFonts w:ascii="宋体" w:hAnsi="宋体" w:hint="eastAsia"/>
          <w:sz w:val="24"/>
        </w:rPr>
      </w:pPr>
      <w:r>
        <w:rPr>
          <w:rFonts w:ascii="宋体" w:hAnsi="宋体" w:hint="eastAsia"/>
          <w:sz w:val="24"/>
        </w:rPr>
        <w:t>工作激励</w:t>
      </w:r>
    </w:p>
    <w:p w:rsidR="00B0012A" w:rsidRDefault="00B0012A">
      <w:pPr>
        <w:numPr>
          <w:ilvl w:val="0"/>
          <w:numId w:val="36"/>
        </w:numPr>
        <w:rPr>
          <w:rFonts w:ascii="宋体" w:hAnsi="宋体" w:hint="eastAsia"/>
          <w:sz w:val="24"/>
        </w:rPr>
      </w:pPr>
      <w:r>
        <w:rPr>
          <w:rFonts w:ascii="宋体" w:hAnsi="宋体" w:hint="eastAsia"/>
          <w:sz w:val="24"/>
        </w:rPr>
        <w:t>成果极力</w:t>
      </w:r>
    </w:p>
    <w:p w:rsidR="00B0012A" w:rsidRDefault="00B0012A">
      <w:pPr>
        <w:numPr>
          <w:ilvl w:val="0"/>
          <w:numId w:val="36"/>
        </w:numPr>
        <w:rPr>
          <w:rFonts w:ascii="宋体" w:hAnsi="宋体" w:hint="eastAsia"/>
          <w:sz w:val="24"/>
        </w:rPr>
      </w:pPr>
      <w:r>
        <w:rPr>
          <w:rFonts w:ascii="宋体" w:hAnsi="宋体" w:hint="eastAsia"/>
          <w:sz w:val="24"/>
        </w:rPr>
        <w:t>培训教育激励</w:t>
      </w:r>
    </w:p>
    <w:p w:rsidR="00B0012A" w:rsidRDefault="00B0012A">
      <w:pPr>
        <w:rPr>
          <w:rFonts w:ascii="宋体" w:hAnsi="宋体" w:hint="eastAsia"/>
          <w:sz w:val="24"/>
        </w:rPr>
      </w:pPr>
      <w:r>
        <w:rPr>
          <w:rFonts w:ascii="宋体" w:hAnsi="宋体" w:hint="eastAsia"/>
          <w:sz w:val="24"/>
        </w:rPr>
        <w:t>第十三章沟通</w:t>
      </w:r>
    </w:p>
    <w:p w:rsidR="00B0012A" w:rsidRDefault="00B0012A">
      <w:pPr>
        <w:rPr>
          <w:rFonts w:hint="eastAsia"/>
          <w:sz w:val="24"/>
        </w:rPr>
      </w:pPr>
      <w:r>
        <w:rPr>
          <w:rFonts w:hint="eastAsia"/>
          <w:sz w:val="24"/>
        </w:rPr>
        <w:t>[</w:t>
      </w:r>
      <w:r>
        <w:rPr>
          <w:rFonts w:hint="eastAsia"/>
          <w:sz w:val="24"/>
        </w:rPr>
        <w:t>考试要求</w:t>
      </w:r>
      <w:r>
        <w:rPr>
          <w:rFonts w:hint="eastAsia"/>
          <w:sz w:val="24"/>
        </w:rPr>
        <w:t>]1</w:t>
      </w:r>
      <w:r>
        <w:rPr>
          <w:rFonts w:hint="eastAsia"/>
          <w:sz w:val="24"/>
        </w:rPr>
        <w:t>、理解沟通的概念</w:t>
      </w:r>
    </w:p>
    <w:p w:rsidR="00B0012A" w:rsidRDefault="00B0012A">
      <w:pPr>
        <w:rPr>
          <w:rFonts w:hint="eastAsia"/>
          <w:sz w:val="24"/>
        </w:rPr>
      </w:pPr>
      <w:r>
        <w:rPr>
          <w:rFonts w:hint="eastAsia"/>
          <w:sz w:val="24"/>
        </w:rPr>
        <w:t xml:space="preserve">         2</w:t>
      </w:r>
      <w:r>
        <w:rPr>
          <w:rFonts w:hint="eastAsia"/>
          <w:sz w:val="24"/>
        </w:rPr>
        <w:t>、掌握沟通的基本过程和方式</w:t>
      </w:r>
    </w:p>
    <w:p w:rsidR="00B0012A" w:rsidRDefault="00B0012A">
      <w:pPr>
        <w:rPr>
          <w:rFonts w:hint="eastAsia"/>
          <w:sz w:val="24"/>
        </w:rPr>
      </w:pPr>
      <w:r>
        <w:rPr>
          <w:rFonts w:hint="eastAsia"/>
          <w:sz w:val="24"/>
        </w:rPr>
        <w:t xml:space="preserve">         3</w:t>
      </w:r>
      <w:r>
        <w:rPr>
          <w:rFonts w:hint="eastAsia"/>
          <w:sz w:val="24"/>
        </w:rPr>
        <w:t>、了解沟通的障碍因素，掌握有效沟通的方法</w:t>
      </w:r>
    </w:p>
    <w:p w:rsidR="00B0012A" w:rsidRDefault="00B0012A">
      <w:pPr>
        <w:ind w:firstLineChars="450" w:firstLine="1080"/>
        <w:rPr>
          <w:rFonts w:ascii="宋体" w:hAnsi="宋体" w:hint="eastAsia"/>
          <w:sz w:val="24"/>
        </w:rPr>
      </w:pPr>
      <w:r>
        <w:rPr>
          <w:rFonts w:ascii="宋体" w:hAnsi="宋体" w:hint="eastAsia"/>
          <w:sz w:val="24"/>
        </w:rPr>
        <w:t>第一节  沟通的性质及其过程</w:t>
      </w:r>
    </w:p>
    <w:p w:rsidR="00B0012A" w:rsidRDefault="00B0012A">
      <w:pPr>
        <w:numPr>
          <w:ilvl w:val="1"/>
          <w:numId w:val="22"/>
        </w:numPr>
        <w:rPr>
          <w:rFonts w:ascii="宋体" w:hAnsi="宋体" w:hint="eastAsia"/>
          <w:sz w:val="24"/>
        </w:rPr>
      </w:pPr>
      <w:r>
        <w:rPr>
          <w:rFonts w:ascii="宋体" w:hAnsi="宋体" w:hint="eastAsia"/>
          <w:sz w:val="24"/>
        </w:rPr>
        <w:t>沟通的概念</w:t>
      </w:r>
    </w:p>
    <w:p w:rsidR="00B0012A" w:rsidRDefault="00B0012A">
      <w:pPr>
        <w:numPr>
          <w:ilvl w:val="1"/>
          <w:numId w:val="22"/>
        </w:numPr>
        <w:rPr>
          <w:rFonts w:ascii="宋体" w:hAnsi="宋体" w:hint="eastAsia"/>
          <w:sz w:val="24"/>
        </w:rPr>
      </w:pPr>
      <w:r>
        <w:rPr>
          <w:rFonts w:ascii="宋体" w:hAnsi="宋体" w:hint="eastAsia"/>
          <w:sz w:val="24"/>
        </w:rPr>
        <w:t>沟通的作用</w:t>
      </w:r>
    </w:p>
    <w:p w:rsidR="00B0012A" w:rsidRDefault="00B0012A">
      <w:pPr>
        <w:numPr>
          <w:ilvl w:val="1"/>
          <w:numId w:val="22"/>
        </w:numPr>
        <w:rPr>
          <w:rFonts w:ascii="宋体" w:hAnsi="宋体" w:hint="eastAsia"/>
          <w:sz w:val="24"/>
        </w:rPr>
      </w:pPr>
      <w:r>
        <w:rPr>
          <w:rFonts w:ascii="宋体" w:hAnsi="宋体" w:hint="eastAsia"/>
          <w:sz w:val="24"/>
        </w:rPr>
        <w:t>沟通的过程</w:t>
      </w:r>
    </w:p>
    <w:p w:rsidR="00B0012A" w:rsidRDefault="00B0012A">
      <w:pPr>
        <w:rPr>
          <w:rFonts w:ascii="宋体" w:hAnsi="宋体" w:hint="eastAsia"/>
          <w:sz w:val="24"/>
        </w:rPr>
      </w:pPr>
      <w:r>
        <w:rPr>
          <w:rFonts w:ascii="宋体" w:hAnsi="宋体" w:hint="eastAsia"/>
          <w:sz w:val="24"/>
        </w:rPr>
        <w:t xml:space="preserve">          第二节 沟通的方式</w:t>
      </w:r>
    </w:p>
    <w:p w:rsidR="00B0012A" w:rsidRDefault="00B0012A">
      <w:pPr>
        <w:numPr>
          <w:ilvl w:val="0"/>
          <w:numId w:val="17"/>
        </w:numPr>
        <w:rPr>
          <w:rFonts w:ascii="宋体" w:hAnsi="宋体" w:hint="eastAsia"/>
          <w:sz w:val="24"/>
        </w:rPr>
      </w:pPr>
      <w:r>
        <w:rPr>
          <w:rFonts w:ascii="宋体" w:hAnsi="宋体" w:hint="eastAsia"/>
          <w:sz w:val="24"/>
        </w:rPr>
        <w:t>人际沟通</w:t>
      </w:r>
    </w:p>
    <w:p w:rsidR="00B0012A" w:rsidRDefault="00B0012A">
      <w:pPr>
        <w:ind w:left="1245"/>
        <w:rPr>
          <w:rFonts w:ascii="宋体" w:hAnsi="宋体" w:hint="eastAsia"/>
          <w:sz w:val="24"/>
        </w:rPr>
      </w:pPr>
      <w:r>
        <w:rPr>
          <w:rFonts w:ascii="宋体" w:hAnsi="宋体" w:hint="eastAsia"/>
          <w:sz w:val="24"/>
        </w:rPr>
        <w:t>二、组织沟通</w:t>
      </w:r>
    </w:p>
    <w:p w:rsidR="00B0012A" w:rsidRDefault="00B0012A">
      <w:pPr>
        <w:ind w:left="1245"/>
        <w:rPr>
          <w:rFonts w:ascii="宋体" w:hAnsi="宋体" w:hint="eastAsia"/>
          <w:sz w:val="24"/>
        </w:rPr>
      </w:pPr>
      <w:r>
        <w:rPr>
          <w:rFonts w:ascii="宋体" w:hAnsi="宋体" w:hint="eastAsia"/>
          <w:sz w:val="24"/>
        </w:rPr>
        <w:t>三、其它沟通</w:t>
      </w:r>
    </w:p>
    <w:p w:rsidR="00B0012A" w:rsidRDefault="00B0012A">
      <w:pPr>
        <w:ind w:left="1245"/>
        <w:rPr>
          <w:rFonts w:ascii="宋体" w:hAnsi="宋体" w:hint="eastAsia"/>
          <w:sz w:val="24"/>
        </w:rPr>
      </w:pPr>
      <w:r>
        <w:rPr>
          <w:rFonts w:ascii="宋体" w:hAnsi="宋体" w:hint="eastAsia"/>
          <w:sz w:val="24"/>
        </w:rPr>
        <w:t>第三节 沟通的障碍及其克服</w:t>
      </w:r>
    </w:p>
    <w:p w:rsidR="00B0012A" w:rsidRDefault="00B0012A">
      <w:pPr>
        <w:numPr>
          <w:ilvl w:val="0"/>
          <w:numId w:val="17"/>
        </w:numPr>
        <w:rPr>
          <w:rFonts w:ascii="宋体" w:hAnsi="宋体" w:hint="eastAsia"/>
          <w:sz w:val="24"/>
        </w:rPr>
      </w:pPr>
      <w:r>
        <w:rPr>
          <w:rFonts w:ascii="宋体" w:hAnsi="宋体" w:hint="eastAsia"/>
          <w:sz w:val="24"/>
        </w:rPr>
        <w:t>有效沟通的障碍</w:t>
      </w:r>
    </w:p>
    <w:p w:rsidR="00B0012A" w:rsidRDefault="00B0012A">
      <w:pPr>
        <w:ind w:left="1245"/>
        <w:rPr>
          <w:rFonts w:ascii="宋体" w:hAnsi="宋体" w:hint="eastAsia"/>
          <w:sz w:val="24"/>
        </w:rPr>
      </w:pPr>
      <w:r>
        <w:rPr>
          <w:rFonts w:ascii="宋体" w:hAnsi="宋体" w:hint="eastAsia"/>
          <w:sz w:val="24"/>
        </w:rPr>
        <w:t>二、有效沟通的方法</w:t>
      </w:r>
    </w:p>
    <w:p w:rsidR="00B0012A" w:rsidRDefault="00B0012A">
      <w:pPr>
        <w:rPr>
          <w:rFonts w:ascii="宋体" w:hAnsi="宋体" w:hint="eastAsia"/>
          <w:sz w:val="24"/>
        </w:rPr>
      </w:pPr>
      <w:r>
        <w:rPr>
          <w:rFonts w:ascii="宋体" w:hAnsi="宋体" w:hint="eastAsia"/>
          <w:sz w:val="24"/>
        </w:rPr>
        <w:t>第五篇   控制</w:t>
      </w:r>
    </w:p>
    <w:p w:rsidR="00B0012A" w:rsidRDefault="00B0012A">
      <w:pPr>
        <w:rPr>
          <w:rFonts w:ascii="宋体" w:hAnsi="宋体" w:hint="eastAsia"/>
          <w:sz w:val="24"/>
        </w:rPr>
      </w:pPr>
      <w:r>
        <w:rPr>
          <w:rFonts w:ascii="宋体" w:hAnsi="宋体" w:hint="eastAsia"/>
          <w:sz w:val="24"/>
        </w:rPr>
        <w:t>第十四章  控制</w:t>
      </w:r>
    </w:p>
    <w:p w:rsidR="00B0012A" w:rsidRDefault="00B0012A">
      <w:pPr>
        <w:pStyle w:val="a7"/>
        <w:spacing w:before="0" w:beforeAutospacing="0" w:after="0" w:afterAutospacing="0"/>
        <w:rPr>
          <w:rFonts w:hint="eastAsia"/>
        </w:rPr>
      </w:pPr>
      <w:r>
        <w:rPr>
          <w:rFonts w:hint="eastAsia"/>
        </w:rPr>
        <w:t>[考试要求]1、知道控制的类型；</w:t>
      </w:r>
    </w:p>
    <w:p w:rsidR="00B0012A" w:rsidRDefault="00B0012A">
      <w:pPr>
        <w:pStyle w:val="a7"/>
        <w:spacing w:before="0" w:beforeAutospacing="0" w:after="0" w:afterAutospacing="0"/>
        <w:ind w:firstLineChars="500" w:firstLine="1200"/>
        <w:rPr>
          <w:rFonts w:hint="eastAsia"/>
        </w:rPr>
      </w:pPr>
      <w:r>
        <w:rPr>
          <w:rFonts w:hint="eastAsia"/>
        </w:rPr>
        <w:t>2、了解衡量标准的执行情况，了解控制的基本内容。</w:t>
      </w:r>
    </w:p>
    <w:p w:rsidR="00B0012A" w:rsidRDefault="00B0012A">
      <w:pPr>
        <w:pStyle w:val="a7"/>
        <w:spacing w:before="0" w:beforeAutospacing="0" w:after="0" w:afterAutospacing="0"/>
        <w:ind w:firstLineChars="500" w:firstLine="1200"/>
        <w:rPr>
          <w:rFonts w:hint="eastAsia"/>
        </w:rPr>
      </w:pPr>
      <w:r>
        <w:rPr>
          <w:rFonts w:hint="eastAsia"/>
        </w:rPr>
        <w:t>3、掌握实现有效控制的方法。</w:t>
      </w:r>
    </w:p>
    <w:p w:rsidR="00B0012A" w:rsidRDefault="00B0012A">
      <w:pPr>
        <w:rPr>
          <w:rFonts w:ascii="宋体" w:hAnsi="宋体" w:hint="eastAsia"/>
          <w:sz w:val="24"/>
        </w:rPr>
      </w:pPr>
      <w:r>
        <w:rPr>
          <w:rFonts w:hint="eastAsia"/>
          <w:sz w:val="24"/>
        </w:rPr>
        <w:lastRenderedPageBreak/>
        <w:t xml:space="preserve"> [</w:t>
      </w:r>
      <w:r>
        <w:rPr>
          <w:rFonts w:hint="eastAsia"/>
          <w:sz w:val="24"/>
        </w:rPr>
        <w:t>考试内容</w:t>
      </w:r>
      <w:r>
        <w:rPr>
          <w:rFonts w:hint="eastAsia"/>
          <w:sz w:val="24"/>
        </w:rPr>
        <w:t>]</w:t>
      </w:r>
      <w:r>
        <w:rPr>
          <w:rFonts w:ascii="宋体" w:hAnsi="宋体" w:hint="eastAsia"/>
          <w:sz w:val="24"/>
        </w:rPr>
        <w:t>第一节  控制的性质与内容</w:t>
      </w:r>
    </w:p>
    <w:p w:rsidR="00B0012A" w:rsidRDefault="00B0012A">
      <w:pPr>
        <w:numPr>
          <w:ilvl w:val="0"/>
          <w:numId w:val="17"/>
        </w:numPr>
        <w:rPr>
          <w:rFonts w:ascii="宋体" w:hAnsi="宋体" w:hint="eastAsia"/>
          <w:sz w:val="24"/>
        </w:rPr>
      </w:pPr>
      <w:r>
        <w:rPr>
          <w:rFonts w:ascii="宋体" w:hAnsi="宋体" w:hint="eastAsia"/>
          <w:sz w:val="24"/>
        </w:rPr>
        <w:t>控制的概念</w:t>
      </w:r>
    </w:p>
    <w:p w:rsidR="00B0012A" w:rsidRDefault="00B0012A">
      <w:pPr>
        <w:ind w:left="1320"/>
        <w:rPr>
          <w:rFonts w:ascii="宋体" w:hAnsi="宋体" w:hint="eastAsia"/>
          <w:sz w:val="24"/>
        </w:rPr>
      </w:pPr>
      <w:r>
        <w:rPr>
          <w:rFonts w:ascii="宋体" w:hAnsi="宋体" w:hint="eastAsia"/>
          <w:sz w:val="24"/>
        </w:rPr>
        <w:t>二控制的性质与内容</w:t>
      </w:r>
    </w:p>
    <w:p w:rsidR="00B0012A" w:rsidRDefault="00B0012A">
      <w:pPr>
        <w:numPr>
          <w:ilvl w:val="0"/>
          <w:numId w:val="28"/>
        </w:numPr>
        <w:rPr>
          <w:rFonts w:ascii="宋体" w:hAnsi="宋体" w:hint="eastAsia"/>
          <w:sz w:val="24"/>
        </w:rPr>
      </w:pPr>
      <w:r>
        <w:rPr>
          <w:rFonts w:ascii="宋体" w:hAnsi="宋体" w:hint="eastAsia"/>
          <w:sz w:val="24"/>
        </w:rPr>
        <w:t>控制的过程</w:t>
      </w:r>
    </w:p>
    <w:p w:rsidR="00B0012A" w:rsidRDefault="00B0012A">
      <w:pPr>
        <w:rPr>
          <w:rFonts w:ascii="宋体" w:hAnsi="宋体" w:hint="eastAsia"/>
          <w:sz w:val="24"/>
        </w:rPr>
      </w:pPr>
      <w:r>
        <w:rPr>
          <w:rFonts w:ascii="宋体" w:hAnsi="宋体" w:hint="eastAsia"/>
          <w:sz w:val="24"/>
        </w:rPr>
        <w:t xml:space="preserve">           四、 控制的方法</w:t>
      </w:r>
    </w:p>
    <w:p w:rsidR="00B0012A" w:rsidRDefault="00B0012A">
      <w:pPr>
        <w:rPr>
          <w:rFonts w:ascii="宋体" w:hAnsi="宋体" w:hint="eastAsia"/>
          <w:sz w:val="24"/>
        </w:rPr>
      </w:pPr>
      <w:r>
        <w:rPr>
          <w:rFonts w:ascii="宋体" w:hAnsi="宋体" w:hint="eastAsia"/>
          <w:sz w:val="24"/>
        </w:rPr>
        <w:t>第六篇    管理前沿理论创新</w:t>
      </w:r>
    </w:p>
    <w:p w:rsidR="00B0012A" w:rsidRDefault="00B0012A">
      <w:pPr>
        <w:rPr>
          <w:rFonts w:ascii="宋体" w:hAnsi="宋体" w:hint="eastAsia"/>
          <w:sz w:val="24"/>
        </w:rPr>
      </w:pPr>
      <w:r>
        <w:rPr>
          <w:rFonts w:ascii="宋体" w:hAnsi="宋体" w:hint="eastAsia"/>
          <w:sz w:val="24"/>
        </w:rPr>
        <w:t>第十五章 管理前沿理论创新</w:t>
      </w:r>
    </w:p>
    <w:p w:rsidR="00B0012A" w:rsidRDefault="00B0012A">
      <w:pPr>
        <w:rPr>
          <w:rFonts w:ascii="宋体" w:hAnsi="宋体" w:hint="eastAsia"/>
          <w:sz w:val="24"/>
        </w:rPr>
      </w:pPr>
      <w:r>
        <w:rPr>
          <w:rFonts w:hint="eastAsia"/>
          <w:sz w:val="24"/>
        </w:rPr>
        <w:t>[</w:t>
      </w:r>
      <w:r>
        <w:rPr>
          <w:rFonts w:hint="eastAsia"/>
          <w:sz w:val="24"/>
        </w:rPr>
        <w:t>考试要求</w:t>
      </w:r>
      <w:r>
        <w:rPr>
          <w:rFonts w:hint="eastAsia"/>
          <w:sz w:val="24"/>
        </w:rPr>
        <w:t>]</w:t>
      </w:r>
      <w:r>
        <w:rPr>
          <w:rFonts w:ascii="宋体" w:hAnsi="宋体" w:hint="eastAsia"/>
          <w:sz w:val="24"/>
        </w:rPr>
        <w:t>1、了解管理前沿理论</w:t>
      </w:r>
    </w:p>
    <w:p w:rsidR="00B0012A" w:rsidRDefault="00B0012A">
      <w:pPr>
        <w:ind w:firstLineChars="450" w:firstLine="1080"/>
        <w:rPr>
          <w:rFonts w:ascii="宋体" w:hAnsi="宋体" w:hint="eastAsia"/>
          <w:sz w:val="24"/>
        </w:rPr>
      </w:pPr>
      <w:r>
        <w:rPr>
          <w:rFonts w:ascii="宋体" w:hAnsi="宋体" w:hint="eastAsia"/>
          <w:sz w:val="24"/>
        </w:rPr>
        <w:t>2、掌握学科发展动态和趋势</w:t>
      </w:r>
    </w:p>
    <w:p w:rsidR="00B0012A" w:rsidRDefault="00B0012A">
      <w:pPr>
        <w:rPr>
          <w:rFonts w:hint="eastAsia"/>
          <w:sz w:val="24"/>
        </w:rPr>
      </w:pPr>
      <w:r>
        <w:rPr>
          <w:rFonts w:hint="eastAsia"/>
          <w:sz w:val="24"/>
        </w:rPr>
        <w:t>[</w:t>
      </w:r>
      <w:r>
        <w:rPr>
          <w:rFonts w:hint="eastAsia"/>
          <w:sz w:val="24"/>
        </w:rPr>
        <w:t>考试内容第一节</w:t>
      </w:r>
      <w:r>
        <w:rPr>
          <w:rFonts w:hint="eastAsia"/>
          <w:sz w:val="24"/>
        </w:rPr>
        <w:t xml:space="preserve"> </w:t>
      </w:r>
      <w:r>
        <w:rPr>
          <w:rFonts w:hint="eastAsia"/>
          <w:sz w:val="24"/>
        </w:rPr>
        <w:t>管理的发展趋势</w:t>
      </w:r>
    </w:p>
    <w:p w:rsidR="00B0012A" w:rsidRDefault="00B0012A">
      <w:pPr>
        <w:ind w:firstLineChars="400" w:firstLine="960"/>
        <w:rPr>
          <w:rFonts w:ascii="宋体" w:hAnsi="宋体" w:hint="eastAsia"/>
          <w:sz w:val="24"/>
        </w:rPr>
      </w:pPr>
      <w:r>
        <w:rPr>
          <w:rFonts w:ascii="宋体" w:hAnsi="宋体" w:hint="eastAsia"/>
          <w:sz w:val="24"/>
        </w:rPr>
        <w:t>第二节 管理创新</w:t>
      </w:r>
    </w:p>
    <w:p w:rsidR="00B0012A" w:rsidRDefault="00B0012A">
      <w:pPr>
        <w:ind w:firstLineChars="400" w:firstLine="960"/>
        <w:rPr>
          <w:rFonts w:ascii="宋体" w:hAnsi="宋体" w:hint="eastAsia"/>
          <w:sz w:val="24"/>
        </w:rPr>
      </w:pPr>
      <w:r>
        <w:rPr>
          <w:rFonts w:ascii="宋体" w:hAnsi="宋体" w:hint="eastAsia"/>
          <w:sz w:val="24"/>
        </w:rPr>
        <w:t>第三节  企业再造理论</w:t>
      </w:r>
    </w:p>
    <w:p w:rsidR="00B0012A" w:rsidRDefault="00B0012A">
      <w:pPr>
        <w:ind w:firstLineChars="400" w:firstLine="960"/>
        <w:rPr>
          <w:rFonts w:ascii="宋体" w:hAnsi="宋体" w:hint="eastAsia"/>
          <w:sz w:val="24"/>
        </w:rPr>
      </w:pPr>
      <w:r>
        <w:rPr>
          <w:rFonts w:ascii="宋体" w:hAnsi="宋体" w:hint="eastAsia"/>
          <w:sz w:val="24"/>
        </w:rPr>
        <w:t>第四节  学习型组织</w:t>
      </w:r>
    </w:p>
    <w:p w:rsidR="00B0012A" w:rsidRDefault="00B0012A">
      <w:pPr>
        <w:rPr>
          <w:rFonts w:ascii="宋体" w:hAnsi="宋体" w:hint="eastAsia"/>
          <w:sz w:val="24"/>
        </w:rPr>
      </w:pPr>
      <w:r>
        <w:rPr>
          <w:rFonts w:ascii="宋体" w:hAnsi="宋体" w:hint="eastAsia"/>
          <w:sz w:val="24"/>
        </w:rPr>
        <w:t>第七六章  综合案例分析</w:t>
      </w:r>
    </w:p>
    <w:p w:rsidR="00B0012A" w:rsidRDefault="00B0012A">
      <w:pPr>
        <w:ind w:firstLineChars="200" w:firstLine="480"/>
        <w:rPr>
          <w:rFonts w:hint="eastAsia"/>
          <w:sz w:val="24"/>
        </w:rPr>
      </w:pPr>
      <w:r>
        <w:rPr>
          <w:rFonts w:hint="eastAsia"/>
          <w:sz w:val="24"/>
        </w:rPr>
        <w:t>[</w:t>
      </w:r>
      <w:r>
        <w:rPr>
          <w:rFonts w:hint="eastAsia"/>
          <w:sz w:val="24"/>
        </w:rPr>
        <w:t>考试要求</w:t>
      </w:r>
      <w:r>
        <w:rPr>
          <w:rFonts w:hint="eastAsia"/>
          <w:sz w:val="24"/>
        </w:rPr>
        <w:t xml:space="preserve">] </w:t>
      </w:r>
      <w:r>
        <w:rPr>
          <w:rFonts w:hint="eastAsia"/>
          <w:sz w:val="24"/>
        </w:rPr>
        <w:t>能够运用相关管理理论分析和解释管理中的实际问题。</w:t>
      </w:r>
    </w:p>
    <w:p w:rsidR="00B0012A" w:rsidRDefault="00B0012A">
      <w:pPr>
        <w:rPr>
          <w:rFonts w:ascii="宋体" w:hAnsi="宋体" w:hint="eastAsia"/>
          <w:sz w:val="24"/>
        </w:rPr>
      </w:pPr>
      <w:r>
        <w:rPr>
          <w:rFonts w:ascii="宋体" w:hAnsi="宋体" w:hint="eastAsia"/>
          <w:sz w:val="24"/>
        </w:rPr>
        <w:t>五、</w:t>
      </w:r>
      <w:r>
        <w:rPr>
          <w:rFonts w:ascii="宋体" w:hAnsi="宋体"/>
          <w:sz w:val="24"/>
        </w:rPr>
        <w:t>教学参考书</w:t>
      </w:r>
    </w:p>
    <w:p w:rsidR="00B0012A" w:rsidRDefault="00B0012A">
      <w:pPr>
        <w:ind w:leftChars="200" w:left="420" w:firstLineChars="100" w:firstLine="240"/>
        <w:rPr>
          <w:rFonts w:ascii="宋体" w:hAnsi="宋体" w:hint="eastAsia"/>
          <w:sz w:val="24"/>
        </w:rPr>
      </w:pPr>
      <w:r>
        <w:rPr>
          <w:rFonts w:ascii="宋体" w:hAnsi="宋体" w:hint="eastAsia"/>
          <w:sz w:val="24"/>
        </w:rPr>
        <w:t>教材：《管理学》（第四版），周三多，高等教育出版社，2014年。</w:t>
      </w:r>
    </w:p>
    <w:p w:rsidR="00B0012A" w:rsidRDefault="00B0012A">
      <w:pPr>
        <w:ind w:leftChars="200" w:left="420" w:firstLineChars="100" w:firstLine="240"/>
        <w:rPr>
          <w:rFonts w:ascii="宋体" w:hAnsi="宋体" w:hint="eastAsia"/>
          <w:sz w:val="24"/>
        </w:rPr>
      </w:pPr>
    </w:p>
    <w:p w:rsidR="00B0012A" w:rsidRDefault="00B0012A">
      <w:pPr>
        <w:ind w:leftChars="200" w:left="420" w:firstLineChars="100" w:firstLine="240"/>
        <w:rPr>
          <w:rFonts w:ascii="宋体" w:hAnsi="宋体" w:hint="eastAsia"/>
          <w:sz w:val="24"/>
        </w:rPr>
      </w:pPr>
      <w:r>
        <w:rPr>
          <w:rFonts w:ascii="宋体" w:hAnsi="宋体" w:hint="eastAsia"/>
          <w:sz w:val="24"/>
        </w:rPr>
        <w:t>参考教材：</w:t>
      </w:r>
    </w:p>
    <w:p w:rsidR="00B0012A" w:rsidRDefault="00B0012A">
      <w:pPr>
        <w:ind w:leftChars="200" w:left="420" w:firstLineChars="100" w:firstLine="240"/>
        <w:rPr>
          <w:rFonts w:ascii="宋体" w:hAnsi="宋体" w:hint="eastAsia"/>
          <w:sz w:val="24"/>
        </w:rPr>
      </w:pPr>
      <w:r>
        <w:rPr>
          <w:rFonts w:ascii="宋体" w:hAnsi="宋体" w:hint="eastAsia"/>
          <w:sz w:val="24"/>
        </w:rPr>
        <w:t>1、杨文士、张雁主编.管理学原理.北京:中国人民大学出版社，1997年3月第四次印刷</w:t>
      </w:r>
    </w:p>
    <w:p w:rsidR="00B0012A" w:rsidRDefault="00B0012A">
      <w:pPr>
        <w:ind w:left="420"/>
        <w:rPr>
          <w:rFonts w:ascii="宋体" w:hAnsi="宋体" w:hint="eastAsia"/>
          <w:sz w:val="24"/>
        </w:rPr>
      </w:pPr>
      <w:r>
        <w:rPr>
          <w:rFonts w:ascii="宋体" w:hAnsi="宋体" w:hint="eastAsia"/>
          <w:sz w:val="24"/>
        </w:rPr>
        <w:t xml:space="preserve">  2、芮明杰.管理学.上海:上海人民出版社，1999.9</w:t>
      </w:r>
    </w:p>
    <w:p w:rsidR="00B0012A" w:rsidRDefault="00B0012A">
      <w:pPr>
        <w:ind w:leftChars="200" w:left="1140" w:hangingChars="300" w:hanging="720"/>
        <w:rPr>
          <w:rFonts w:ascii="宋体" w:hAnsi="宋体" w:hint="eastAsia"/>
          <w:sz w:val="24"/>
        </w:rPr>
      </w:pPr>
      <w:r>
        <w:rPr>
          <w:rFonts w:ascii="宋体" w:hAnsi="宋体" w:hint="eastAsia"/>
          <w:sz w:val="24"/>
        </w:rPr>
        <w:t xml:space="preserve">  3、（美）约瑟夫M.普蒂、海因茨·韦里奇、哈罗德·孔茨著.管理学精要..北京:机械工业出版社，1999.1</w:t>
      </w:r>
    </w:p>
    <w:p w:rsidR="00B0012A" w:rsidRDefault="00B0012A">
      <w:pPr>
        <w:ind w:leftChars="200" w:left="1140" w:hangingChars="300" w:hanging="720"/>
        <w:rPr>
          <w:rFonts w:ascii="宋体" w:hAnsi="宋体" w:hint="eastAsia"/>
          <w:sz w:val="24"/>
        </w:rPr>
      </w:pPr>
      <w:r>
        <w:rPr>
          <w:rFonts w:ascii="宋体" w:hAnsi="宋体" w:hint="eastAsia"/>
          <w:sz w:val="24"/>
        </w:rPr>
        <w:t xml:space="preserve">  4、（美）托马斯·S.贝特曼等著.管理学---构建竞争优势.北京:北京大学出版社，科文出版有限公司，2001.1</w:t>
      </w:r>
    </w:p>
    <w:sectPr w:rsidR="00B0012A">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F17" w:rsidRDefault="001D4F17">
      <w:r>
        <w:separator/>
      </w:r>
    </w:p>
  </w:endnote>
  <w:endnote w:type="continuationSeparator" w:id="0">
    <w:p w:rsidR="001D4F17" w:rsidRDefault="001D4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2A" w:rsidRDefault="00B0012A">
    <w:pPr>
      <w:pStyle w:val="a6"/>
      <w:framePr w:wrap="around" w:vAnchor="text" w:hAnchor="margin" w:xAlign="right" w:y="1"/>
      <w:rPr>
        <w:rStyle w:val="a3"/>
      </w:rPr>
    </w:pPr>
    <w:r>
      <w:fldChar w:fldCharType="begin"/>
    </w:r>
    <w:r>
      <w:rPr>
        <w:rStyle w:val="a3"/>
      </w:rPr>
      <w:instrText xml:space="preserve">PAGE  </w:instrText>
    </w:r>
    <w:r>
      <w:fldChar w:fldCharType="end"/>
    </w:r>
  </w:p>
  <w:p w:rsidR="00B0012A" w:rsidRDefault="00B0012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2A" w:rsidRDefault="00B0012A">
    <w:pPr>
      <w:pStyle w:val="a6"/>
      <w:framePr w:wrap="around" w:vAnchor="text" w:hAnchor="margin" w:xAlign="right" w:y="1"/>
      <w:rPr>
        <w:rStyle w:val="a3"/>
      </w:rPr>
    </w:pPr>
    <w:r>
      <w:fldChar w:fldCharType="begin"/>
    </w:r>
    <w:r>
      <w:rPr>
        <w:rStyle w:val="a3"/>
      </w:rPr>
      <w:instrText xml:space="preserve">PAGE  </w:instrText>
    </w:r>
    <w:r>
      <w:fldChar w:fldCharType="separate"/>
    </w:r>
    <w:r w:rsidR="00A45246">
      <w:rPr>
        <w:rStyle w:val="a3"/>
        <w:noProof/>
      </w:rPr>
      <w:t>1</w:t>
    </w:r>
    <w:r>
      <w:fldChar w:fldCharType="end"/>
    </w:r>
  </w:p>
  <w:p w:rsidR="00B0012A" w:rsidRDefault="00B0012A">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F17" w:rsidRDefault="001D4F17">
      <w:r>
        <w:separator/>
      </w:r>
    </w:p>
  </w:footnote>
  <w:footnote w:type="continuationSeparator" w:id="0">
    <w:p w:rsidR="001D4F17" w:rsidRDefault="001D4F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9F6"/>
    <w:multiLevelType w:val="multilevel"/>
    <w:tmpl w:val="022C09F6"/>
    <w:lvl w:ilvl="0">
      <w:start w:val="2"/>
      <w:numFmt w:val="japaneseCounting"/>
      <w:lvlText w:val="第%1节"/>
      <w:lvlJc w:val="left"/>
      <w:pPr>
        <w:tabs>
          <w:tab w:val="num" w:pos="1845"/>
        </w:tabs>
        <w:ind w:left="1845" w:hanging="960"/>
      </w:pPr>
      <w:rPr>
        <w:rFonts w:hint="default"/>
      </w:rPr>
    </w:lvl>
    <w:lvl w:ilvl="1">
      <w:start w:val="1"/>
      <w:numFmt w:val="lowerLetter"/>
      <w:lvlText w:val="%2)"/>
      <w:lvlJc w:val="left"/>
      <w:pPr>
        <w:tabs>
          <w:tab w:val="num" w:pos="1725"/>
        </w:tabs>
        <w:ind w:left="1725" w:hanging="420"/>
      </w:pPr>
    </w:lvl>
    <w:lvl w:ilvl="2">
      <w:start w:val="1"/>
      <w:numFmt w:val="lowerRoman"/>
      <w:lvlText w:val="%3."/>
      <w:lvlJc w:val="right"/>
      <w:pPr>
        <w:tabs>
          <w:tab w:val="num" w:pos="2145"/>
        </w:tabs>
        <w:ind w:left="2145" w:hanging="420"/>
      </w:pPr>
    </w:lvl>
    <w:lvl w:ilvl="3">
      <w:start w:val="1"/>
      <w:numFmt w:val="decimal"/>
      <w:lvlText w:val="%4."/>
      <w:lvlJc w:val="left"/>
      <w:pPr>
        <w:tabs>
          <w:tab w:val="num" w:pos="2565"/>
        </w:tabs>
        <w:ind w:left="2565" w:hanging="420"/>
      </w:pPr>
    </w:lvl>
    <w:lvl w:ilvl="4">
      <w:start w:val="1"/>
      <w:numFmt w:val="lowerLetter"/>
      <w:lvlText w:val="%5)"/>
      <w:lvlJc w:val="left"/>
      <w:pPr>
        <w:tabs>
          <w:tab w:val="num" w:pos="2985"/>
        </w:tabs>
        <w:ind w:left="2985" w:hanging="420"/>
      </w:pPr>
    </w:lvl>
    <w:lvl w:ilvl="5">
      <w:start w:val="1"/>
      <w:numFmt w:val="lowerRoman"/>
      <w:lvlText w:val="%6."/>
      <w:lvlJc w:val="right"/>
      <w:pPr>
        <w:tabs>
          <w:tab w:val="num" w:pos="3405"/>
        </w:tabs>
        <w:ind w:left="3405" w:hanging="420"/>
      </w:pPr>
    </w:lvl>
    <w:lvl w:ilvl="6">
      <w:start w:val="1"/>
      <w:numFmt w:val="decimal"/>
      <w:lvlText w:val="%7."/>
      <w:lvlJc w:val="left"/>
      <w:pPr>
        <w:tabs>
          <w:tab w:val="num" w:pos="3825"/>
        </w:tabs>
        <w:ind w:left="3825" w:hanging="420"/>
      </w:pPr>
    </w:lvl>
    <w:lvl w:ilvl="7">
      <w:start w:val="1"/>
      <w:numFmt w:val="lowerLetter"/>
      <w:lvlText w:val="%8)"/>
      <w:lvlJc w:val="left"/>
      <w:pPr>
        <w:tabs>
          <w:tab w:val="num" w:pos="4245"/>
        </w:tabs>
        <w:ind w:left="4245" w:hanging="420"/>
      </w:pPr>
    </w:lvl>
    <w:lvl w:ilvl="8">
      <w:start w:val="1"/>
      <w:numFmt w:val="lowerRoman"/>
      <w:lvlText w:val="%9."/>
      <w:lvlJc w:val="right"/>
      <w:pPr>
        <w:tabs>
          <w:tab w:val="num" w:pos="4665"/>
        </w:tabs>
        <w:ind w:left="4665" w:hanging="420"/>
      </w:pPr>
    </w:lvl>
  </w:abstractNum>
  <w:abstractNum w:abstractNumId="1">
    <w:nsid w:val="06367E02"/>
    <w:multiLevelType w:val="multilevel"/>
    <w:tmpl w:val="06367E02"/>
    <w:lvl w:ilvl="0">
      <w:start w:val="1"/>
      <w:numFmt w:val="japaneseCounting"/>
      <w:lvlText w:val="%1、"/>
      <w:lvlJc w:val="left"/>
      <w:pPr>
        <w:tabs>
          <w:tab w:val="num" w:pos="1845"/>
        </w:tabs>
        <w:ind w:left="1845" w:hanging="480"/>
      </w:pPr>
      <w:rPr>
        <w:rFonts w:hint="default"/>
      </w:rPr>
    </w:lvl>
    <w:lvl w:ilvl="1">
      <w:start w:val="1"/>
      <w:numFmt w:val="lowerLetter"/>
      <w:lvlText w:val="%2)"/>
      <w:lvlJc w:val="left"/>
      <w:pPr>
        <w:tabs>
          <w:tab w:val="num" w:pos="2205"/>
        </w:tabs>
        <w:ind w:left="2205" w:hanging="420"/>
      </w:pPr>
    </w:lvl>
    <w:lvl w:ilvl="2">
      <w:start w:val="1"/>
      <w:numFmt w:val="lowerRoman"/>
      <w:lvlText w:val="%3."/>
      <w:lvlJc w:val="right"/>
      <w:pPr>
        <w:tabs>
          <w:tab w:val="num" w:pos="2625"/>
        </w:tabs>
        <w:ind w:left="2625" w:hanging="420"/>
      </w:pPr>
    </w:lvl>
    <w:lvl w:ilvl="3">
      <w:start w:val="1"/>
      <w:numFmt w:val="decimal"/>
      <w:lvlText w:val="%4."/>
      <w:lvlJc w:val="left"/>
      <w:pPr>
        <w:tabs>
          <w:tab w:val="num" w:pos="3045"/>
        </w:tabs>
        <w:ind w:left="3045" w:hanging="420"/>
      </w:pPr>
    </w:lvl>
    <w:lvl w:ilvl="4">
      <w:start w:val="1"/>
      <w:numFmt w:val="lowerLetter"/>
      <w:lvlText w:val="%5)"/>
      <w:lvlJc w:val="left"/>
      <w:pPr>
        <w:tabs>
          <w:tab w:val="num" w:pos="3465"/>
        </w:tabs>
        <w:ind w:left="3465" w:hanging="420"/>
      </w:pPr>
    </w:lvl>
    <w:lvl w:ilvl="5">
      <w:start w:val="1"/>
      <w:numFmt w:val="lowerRoman"/>
      <w:lvlText w:val="%6."/>
      <w:lvlJc w:val="right"/>
      <w:pPr>
        <w:tabs>
          <w:tab w:val="num" w:pos="3885"/>
        </w:tabs>
        <w:ind w:left="3885" w:hanging="420"/>
      </w:pPr>
    </w:lvl>
    <w:lvl w:ilvl="6">
      <w:start w:val="1"/>
      <w:numFmt w:val="decimal"/>
      <w:lvlText w:val="%7."/>
      <w:lvlJc w:val="left"/>
      <w:pPr>
        <w:tabs>
          <w:tab w:val="num" w:pos="4305"/>
        </w:tabs>
        <w:ind w:left="4305" w:hanging="420"/>
      </w:pPr>
    </w:lvl>
    <w:lvl w:ilvl="7">
      <w:start w:val="1"/>
      <w:numFmt w:val="lowerLetter"/>
      <w:lvlText w:val="%8)"/>
      <w:lvlJc w:val="left"/>
      <w:pPr>
        <w:tabs>
          <w:tab w:val="num" w:pos="4725"/>
        </w:tabs>
        <w:ind w:left="4725" w:hanging="420"/>
      </w:pPr>
    </w:lvl>
    <w:lvl w:ilvl="8">
      <w:start w:val="1"/>
      <w:numFmt w:val="lowerRoman"/>
      <w:lvlText w:val="%9."/>
      <w:lvlJc w:val="right"/>
      <w:pPr>
        <w:tabs>
          <w:tab w:val="num" w:pos="5145"/>
        </w:tabs>
        <w:ind w:left="5145" w:hanging="420"/>
      </w:pPr>
    </w:lvl>
  </w:abstractNum>
  <w:abstractNum w:abstractNumId="2">
    <w:nsid w:val="0AF10292"/>
    <w:multiLevelType w:val="multilevel"/>
    <w:tmpl w:val="0AF10292"/>
    <w:lvl w:ilvl="0">
      <w:start w:val="2"/>
      <w:numFmt w:val="japaneseCounting"/>
      <w:lvlText w:val="第%1节"/>
      <w:lvlJc w:val="left"/>
      <w:pPr>
        <w:tabs>
          <w:tab w:val="num" w:pos="1965"/>
        </w:tabs>
        <w:ind w:left="1965" w:hanging="1080"/>
      </w:pPr>
      <w:rPr>
        <w:rFonts w:hint="default"/>
      </w:rPr>
    </w:lvl>
    <w:lvl w:ilvl="1">
      <w:start w:val="1"/>
      <w:numFmt w:val="lowerLetter"/>
      <w:lvlText w:val="%2)"/>
      <w:lvlJc w:val="left"/>
      <w:pPr>
        <w:tabs>
          <w:tab w:val="num" w:pos="1725"/>
        </w:tabs>
        <w:ind w:left="1725" w:hanging="420"/>
      </w:pPr>
    </w:lvl>
    <w:lvl w:ilvl="2">
      <w:start w:val="1"/>
      <w:numFmt w:val="lowerRoman"/>
      <w:lvlText w:val="%3."/>
      <w:lvlJc w:val="right"/>
      <w:pPr>
        <w:tabs>
          <w:tab w:val="num" w:pos="2145"/>
        </w:tabs>
        <w:ind w:left="2145" w:hanging="420"/>
      </w:pPr>
    </w:lvl>
    <w:lvl w:ilvl="3">
      <w:start w:val="1"/>
      <w:numFmt w:val="decimal"/>
      <w:lvlText w:val="%4."/>
      <w:lvlJc w:val="left"/>
      <w:pPr>
        <w:tabs>
          <w:tab w:val="num" w:pos="2565"/>
        </w:tabs>
        <w:ind w:left="2565" w:hanging="420"/>
      </w:pPr>
    </w:lvl>
    <w:lvl w:ilvl="4">
      <w:start w:val="1"/>
      <w:numFmt w:val="lowerLetter"/>
      <w:lvlText w:val="%5)"/>
      <w:lvlJc w:val="left"/>
      <w:pPr>
        <w:tabs>
          <w:tab w:val="num" w:pos="2985"/>
        </w:tabs>
        <w:ind w:left="2985" w:hanging="420"/>
      </w:pPr>
    </w:lvl>
    <w:lvl w:ilvl="5">
      <w:start w:val="1"/>
      <w:numFmt w:val="lowerRoman"/>
      <w:lvlText w:val="%6."/>
      <w:lvlJc w:val="right"/>
      <w:pPr>
        <w:tabs>
          <w:tab w:val="num" w:pos="3405"/>
        </w:tabs>
        <w:ind w:left="3405" w:hanging="420"/>
      </w:pPr>
    </w:lvl>
    <w:lvl w:ilvl="6">
      <w:start w:val="1"/>
      <w:numFmt w:val="decimal"/>
      <w:lvlText w:val="%7."/>
      <w:lvlJc w:val="left"/>
      <w:pPr>
        <w:tabs>
          <w:tab w:val="num" w:pos="3825"/>
        </w:tabs>
        <w:ind w:left="3825" w:hanging="420"/>
      </w:pPr>
    </w:lvl>
    <w:lvl w:ilvl="7">
      <w:start w:val="1"/>
      <w:numFmt w:val="lowerLetter"/>
      <w:lvlText w:val="%8)"/>
      <w:lvlJc w:val="left"/>
      <w:pPr>
        <w:tabs>
          <w:tab w:val="num" w:pos="4245"/>
        </w:tabs>
        <w:ind w:left="4245" w:hanging="420"/>
      </w:pPr>
    </w:lvl>
    <w:lvl w:ilvl="8">
      <w:start w:val="1"/>
      <w:numFmt w:val="lowerRoman"/>
      <w:lvlText w:val="%9."/>
      <w:lvlJc w:val="right"/>
      <w:pPr>
        <w:tabs>
          <w:tab w:val="num" w:pos="4665"/>
        </w:tabs>
        <w:ind w:left="4665" w:hanging="420"/>
      </w:pPr>
    </w:lvl>
  </w:abstractNum>
  <w:abstractNum w:abstractNumId="3">
    <w:nsid w:val="104F64A7"/>
    <w:multiLevelType w:val="multilevel"/>
    <w:tmpl w:val="104F64A7"/>
    <w:lvl w:ilvl="0">
      <w:start w:val="2"/>
      <w:numFmt w:val="japaneseCounting"/>
      <w:lvlText w:val="第%1节"/>
      <w:lvlJc w:val="left"/>
      <w:pPr>
        <w:tabs>
          <w:tab w:val="num" w:pos="2085"/>
        </w:tabs>
        <w:ind w:left="2085" w:hanging="960"/>
      </w:pPr>
      <w:rPr>
        <w:rFonts w:hint="default"/>
      </w:rPr>
    </w:lvl>
    <w:lvl w:ilvl="1">
      <w:start w:val="1"/>
      <w:numFmt w:val="japaneseCounting"/>
      <w:lvlText w:val="%2、"/>
      <w:lvlJc w:val="left"/>
      <w:pPr>
        <w:tabs>
          <w:tab w:val="num" w:pos="2025"/>
        </w:tabs>
        <w:ind w:left="2025" w:hanging="480"/>
      </w:pPr>
      <w:rPr>
        <w:rFonts w:hint="default"/>
      </w:rPr>
    </w:lvl>
    <w:lvl w:ilvl="2">
      <w:start w:val="1"/>
      <w:numFmt w:val="lowerRoman"/>
      <w:lvlText w:val="%3."/>
      <w:lvlJc w:val="right"/>
      <w:pPr>
        <w:tabs>
          <w:tab w:val="num" w:pos="2385"/>
        </w:tabs>
        <w:ind w:left="2385" w:hanging="420"/>
      </w:pPr>
    </w:lvl>
    <w:lvl w:ilvl="3">
      <w:start w:val="1"/>
      <w:numFmt w:val="decimal"/>
      <w:lvlText w:val="%4."/>
      <w:lvlJc w:val="left"/>
      <w:pPr>
        <w:tabs>
          <w:tab w:val="num" w:pos="2805"/>
        </w:tabs>
        <w:ind w:left="2805" w:hanging="420"/>
      </w:pPr>
    </w:lvl>
    <w:lvl w:ilvl="4">
      <w:start w:val="1"/>
      <w:numFmt w:val="lowerLetter"/>
      <w:lvlText w:val="%5)"/>
      <w:lvlJc w:val="left"/>
      <w:pPr>
        <w:tabs>
          <w:tab w:val="num" w:pos="3225"/>
        </w:tabs>
        <w:ind w:left="3225" w:hanging="420"/>
      </w:pPr>
    </w:lvl>
    <w:lvl w:ilvl="5">
      <w:start w:val="1"/>
      <w:numFmt w:val="lowerRoman"/>
      <w:lvlText w:val="%6."/>
      <w:lvlJc w:val="right"/>
      <w:pPr>
        <w:tabs>
          <w:tab w:val="num" w:pos="3645"/>
        </w:tabs>
        <w:ind w:left="3645" w:hanging="420"/>
      </w:pPr>
    </w:lvl>
    <w:lvl w:ilvl="6">
      <w:start w:val="1"/>
      <w:numFmt w:val="decimal"/>
      <w:lvlText w:val="%7."/>
      <w:lvlJc w:val="left"/>
      <w:pPr>
        <w:tabs>
          <w:tab w:val="num" w:pos="4065"/>
        </w:tabs>
        <w:ind w:left="4065" w:hanging="420"/>
      </w:pPr>
    </w:lvl>
    <w:lvl w:ilvl="7">
      <w:start w:val="1"/>
      <w:numFmt w:val="lowerLetter"/>
      <w:lvlText w:val="%8)"/>
      <w:lvlJc w:val="left"/>
      <w:pPr>
        <w:tabs>
          <w:tab w:val="num" w:pos="4485"/>
        </w:tabs>
        <w:ind w:left="4485" w:hanging="420"/>
      </w:pPr>
    </w:lvl>
    <w:lvl w:ilvl="8">
      <w:start w:val="1"/>
      <w:numFmt w:val="lowerRoman"/>
      <w:lvlText w:val="%9."/>
      <w:lvlJc w:val="right"/>
      <w:pPr>
        <w:tabs>
          <w:tab w:val="num" w:pos="4905"/>
        </w:tabs>
        <w:ind w:left="4905" w:hanging="420"/>
      </w:pPr>
    </w:lvl>
  </w:abstractNum>
  <w:abstractNum w:abstractNumId="4">
    <w:nsid w:val="13C9494C"/>
    <w:multiLevelType w:val="multilevel"/>
    <w:tmpl w:val="13C9494C"/>
    <w:lvl w:ilvl="0">
      <w:start w:val="2"/>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8DC6107"/>
    <w:multiLevelType w:val="multilevel"/>
    <w:tmpl w:val="18DC6107"/>
    <w:lvl w:ilvl="0">
      <w:start w:val="1"/>
      <w:numFmt w:val="japaneseCounting"/>
      <w:lvlText w:val="%1、"/>
      <w:lvlJc w:val="left"/>
      <w:pPr>
        <w:tabs>
          <w:tab w:val="num" w:pos="1965"/>
        </w:tabs>
        <w:ind w:left="1965" w:hanging="480"/>
      </w:pPr>
      <w:rPr>
        <w:rFonts w:hint="default"/>
      </w:rPr>
    </w:lvl>
    <w:lvl w:ilvl="1">
      <w:start w:val="1"/>
      <w:numFmt w:val="lowerLetter"/>
      <w:lvlText w:val="%2)"/>
      <w:lvlJc w:val="left"/>
      <w:pPr>
        <w:tabs>
          <w:tab w:val="num" w:pos="2325"/>
        </w:tabs>
        <w:ind w:left="2325" w:hanging="420"/>
      </w:pPr>
    </w:lvl>
    <w:lvl w:ilvl="2">
      <w:start w:val="1"/>
      <w:numFmt w:val="lowerRoman"/>
      <w:lvlText w:val="%3."/>
      <w:lvlJc w:val="right"/>
      <w:pPr>
        <w:tabs>
          <w:tab w:val="num" w:pos="2745"/>
        </w:tabs>
        <w:ind w:left="2745" w:hanging="420"/>
      </w:pPr>
    </w:lvl>
    <w:lvl w:ilvl="3">
      <w:start w:val="1"/>
      <w:numFmt w:val="decimal"/>
      <w:lvlText w:val="%4."/>
      <w:lvlJc w:val="left"/>
      <w:pPr>
        <w:tabs>
          <w:tab w:val="num" w:pos="3165"/>
        </w:tabs>
        <w:ind w:left="3165" w:hanging="420"/>
      </w:pPr>
    </w:lvl>
    <w:lvl w:ilvl="4">
      <w:start w:val="1"/>
      <w:numFmt w:val="lowerLetter"/>
      <w:lvlText w:val="%5)"/>
      <w:lvlJc w:val="left"/>
      <w:pPr>
        <w:tabs>
          <w:tab w:val="num" w:pos="3585"/>
        </w:tabs>
        <w:ind w:left="3585" w:hanging="420"/>
      </w:pPr>
    </w:lvl>
    <w:lvl w:ilvl="5">
      <w:start w:val="1"/>
      <w:numFmt w:val="lowerRoman"/>
      <w:lvlText w:val="%6."/>
      <w:lvlJc w:val="right"/>
      <w:pPr>
        <w:tabs>
          <w:tab w:val="num" w:pos="4005"/>
        </w:tabs>
        <w:ind w:left="4005" w:hanging="420"/>
      </w:pPr>
    </w:lvl>
    <w:lvl w:ilvl="6">
      <w:start w:val="1"/>
      <w:numFmt w:val="decimal"/>
      <w:lvlText w:val="%7."/>
      <w:lvlJc w:val="left"/>
      <w:pPr>
        <w:tabs>
          <w:tab w:val="num" w:pos="4425"/>
        </w:tabs>
        <w:ind w:left="4425" w:hanging="420"/>
      </w:pPr>
    </w:lvl>
    <w:lvl w:ilvl="7">
      <w:start w:val="1"/>
      <w:numFmt w:val="lowerLetter"/>
      <w:lvlText w:val="%8)"/>
      <w:lvlJc w:val="left"/>
      <w:pPr>
        <w:tabs>
          <w:tab w:val="num" w:pos="4845"/>
        </w:tabs>
        <w:ind w:left="4845" w:hanging="420"/>
      </w:pPr>
    </w:lvl>
    <w:lvl w:ilvl="8">
      <w:start w:val="1"/>
      <w:numFmt w:val="lowerRoman"/>
      <w:lvlText w:val="%9."/>
      <w:lvlJc w:val="right"/>
      <w:pPr>
        <w:tabs>
          <w:tab w:val="num" w:pos="5265"/>
        </w:tabs>
        <w:ind w:left="5265" w:hanging="420"/>
      </w:pPr>
    </w:lvl>
  </w:abstractNum>
  <w:abstractNum w:abstractNumId="6">
    <w:nsid w:val="19FD3678"/>
    <w:multiLevelType w:val="multilevel"/>
    <w:tmpl w:val="19FD3678"/>
    <w:lvl w:ilvl="0">
      <w:start w:val="1"/>
      <w:numFmt w:val="japaneseCounting"/>
      <w:lvlText w:val="%1、"/>
      <w:lvlJc w:val="left"/>
      <w:pPr>
        <w:tabs>
          <w:tab w:val="num" w:pos="1920"/>
        </w:tabs>
        <w:ind w:left="1920" w:hanging="480"/>
      </w:pPr>
      <w:rPr>
        <w:rFonts w:hint="default"/>
      </w:rPr>
    </w:lvl>
    <w:lvl w:ilvl="1">
      <w:start w:val="1"/>
      <w:numFmt w:val="lowerLetter"/>
      <w:lvlText w:val="%2)"/>
      <w:lvlJc w:val="left"/>
      <w:pPr>
        <w:tabs>
          <w:tab w:val="num" w:pos="2280"/>
        </w:tabs>
        <w:ind w:left="2280" w:hanging="420"/>
      </w:pPr>
    </w:lvl>
    <w:lvl w:ilvl="2">
      <w:start w:val="1"/>
      <w:numFmt w:val="lowerRoman"/>
      <w:lvlText w:val="%3."/>
      <w:lvlJc w:val="right"/>
      <w:pPr>
        <w:tabs>
          <w:tab w:val="num" w:pos="2700"/>
        </w:tabs>
        <w:ind w:left="2700" w:hanging="420"/>
      </w:pPr>
    </w:lvl>
    <w:lvl w:ilvl="3">
      <w:start w:val="1"/>
      <w:numFmt w:val="decimal"/>
      <w:lvlText w:val="%4."/>
      <w:lvlJc w:val="left"/>
      <w:pPr>
        <w:tabs>
          <w:tab w:val="num" w:pos="3120"/>
        </w:tabs>
        <w:ind w:left="3120" w:hanging="420"/>
      </w:pPr>
    </w:lvl>
    <w:lvl w:ilvl="4">
      <w:start w:val="1"/>
      <w:numFmt w:val="lowerLetter"/>
      <w:lvlText w:val="%5)"/>
      <w:lvlJc w:val="left"/>
      <w:pPr>
        <w:tabs>
          <w:tab w:val="num" w:pos="3540"/>
        </w:tabs>
        <w:ind w:left="3540" w:hanging="420"/>
      </w:pPr>
    </w:lvl>
    <w:lvl w:ilvl="5">
      <w:start w:val="1"/>
      <w:numFmt w:val="lowerRoman"/>
      <w:lvlText w:val="%6."/>
      <w:lvlJc w:val="right"/>
      <w:pPr>
        <w:tabs>
          <w:tab w:val="num" w:pos="3960"/>
        </w:tabs>
        <w:ind w:left="3960" w:hanging="420"/>
      </w:pPr>
    </w:lvl>
    <w:lvl w:ilvl="6">
      <w:start w:val="1"/>
      <w:numFmt w:val="decimal"/>
      <w:lvlText w:val="%7."/>
      <w:lvlJc w:val="left"/>
      <w:pPr>
        <w:tabs>
          <w:tab w:val="num" w:pos="4380"/>
        </w:tabs>
        <w:ind w:left="4380" w:hanging="420"/>
      </w:pPr>
    </w:lvl>
    <w:lvl w:ilvl="7">
      <w:start w:val="1"/>
      <w:numFmt w:val="lowerLetter"/>
      <w:lvlText w:val="%8)"/>
      <w:lvlJc w:val="left"/>
      <w:pPr>
        <w:tabs>
          <w:tab w:val="num" w:pos="4800"/>
        </w:tabs>
        <w:ind w:left="4800" w:hanging="420"/>
      </w:pPr>
    </w:lvl>
    <w:lvl w:ilvl="8">
      <w:start w:val="1"/>
      <w:numFmt w:val="lowerRoman"/>
      <w:lvlText w:val="%9."/>
      <w:lvlJc w:val="right"/>
      <w:pPr>
        <w:tabs>
          <w:tab w:val="num" w:pos="5220"/>
        </w:tabs>
        <w:ind w:left="5220" w:hanging="420"/>
      </w:pPr>
    </w:lvl>
  </w:abstractNum>
  <w:abstractNum w:abstractNumId="7">
    <w:nsid w:val="26B52775"/>
    <w:multiLevelType w:val="multilevel"/>
    <w:tmpl w:val="26B52775"/>
    <w:lvl w:ilvl="0">
      <w:start w:val="1"/>
      <w:numFmt w:val="japaneseCounting"/>
      <w:lvlText w:val="%1、"/>
      <w:lvlJc w:val="left"/>
      <w:pPr>
        <w:tabs>
          <w:tab w:val="num" w:pos="2085"/>
        </w:tabs>
        <w:ind w:left="2085" w:hanging="480"/>
      </w:pPr>
      <w:rPr>
        <w:rFonts w:hint="default"/>
      </w:rPr>
    </w:lvl>
    <w:lvl w:ilvl="1">
      <w:start w:val="1"/>
      <w:numFmt w:val="lowerLetter"/>
      <w:lvlText w:val="%2)"/>
      <w:lvlJc w:val="left"/>
      <w:pPr>
        <w:tabs>
          <w:tab w:val="num" w:pos="2445"/>
        </w:tabs>
        <w:ind w:left="2445" w:hanging="420"/>
      </w:pPr>
    </w:lvl>
    <w:lvl w:ilvl="2">
      <w:start w:val="1"/>
      <w:numFmt w:val="lowerRoman"/>
      <w:lvlText w:val="%3."/>
      <w:lvlJc w:val="right"/>
      <w:pPr>
        <w:tabs>
          <w:tab w:val="num" w:pos="2865"/>
        </w:tabs>
        <w:ind w:left="2865" w:hanging="420"/>
      </w:pPr>
    </w:lvl>
    <w:lvl w:ilvl="3">
      <w:start w:val="1"/>
      <w:numFmt w:val="decimal"/>
      <w:lvlText w:val="%4."/>
      <w:lvlJc w:val="left"/>
      <w:pPr>
        <w:tabs>
          <w:tab w:val="num" w:pos="3285"/>
        </w:tabs>
        <w:ind w:left="3285" w:hanging="420"/>
      </w:pPr>
    </w:lvl>
    <w:lvl w:ilvl="4">
      <w:start w:val="1"/>
      <w:numFmt w:val="lowerLetter"/>
      <w:lvlText w:val="%5)"/>
      <w:lvlJc w:val="left"/>
      <w:pPr>
        <w:tabs>
          <w:tab w:val="num" w:pos="3705"/>
        </w:tabs>
        <w:ind w:left="3705" w:hanging="420"/>
      </w:pPr>
    </w:lvl>
    <w:lvl w:ilvl="5">
      <w:start w:val="1"/>
      <w:numFmt w:val="lowerRoman"/>
      <w:lvlText w:val="%6."/>
      <w:lvlJc w:val="right"/>
      <w:pPr>
        <w:tabs>
          <w:tab w:val="num" w:pos="4125"/>
        </w:tabs>
        <w:ind w:left="4125" w:hanging="420"/>
      </w:pPr>
    </w:lvl>
    <w:lvl w:ilvl="6">
      <w:start w:val="1"/>
      <w:numFmt w:val="decimal"/>
      <w:lvlText w:val="%7."/>
      <w:lvlJc w:val="left"/>
      <w:pPr>
        <w:tabs>
          <w:tab w:val="num" w:pos="4545"/>
        </w:tabs>
        <w:ind w:left="4545" w:hanging="420"/>
      </w:pPr>
    </w:lvl>
    <w:lvl w:ilvl="7">
      <w:start w:val="1"/>
      <w:numFmt w:val="lowerLetter"/>
      <w:lvlText w:val="%8)"/>
      <w:lvlJc w:val="left"/>
      <w:pPr>
        <w:tabs>
          <w:tab w:val="num" w:pos="4965"/>
        </w:tabs>
        <w:ind w:left="4965" w:hanging="420"/>
      </w:pPr>
    </w:lvl>
    <w:lvl w:ilvl="8">
      <w:start w:val="1"/>
      <w:numFmt w:val="lowerRoman"/>
      <w:lvlText w:val="%9."/>
      <w:lvlJc w:val="right"/>
      <w:pPr>
        <w:tabs>
          <w:tab w:val="num" w:pos="5385"/>
        </w:tabs>
        <w:ind w:left="5385" w:hanging="420"/>
      </w:pPr>
    </w:lvl>
  </w:abstractNum>
  <w:abstractNum w:abstractNumId="8">
    <w:nsid w:val="277C7AFE"/>
    <w:multiLevelType w:val="multilevel"/>
    <w:tmpl w:val="277C7AFE"/>
    <w:lvl w:ilvl="0">
      <w:start w:val="1"/>
      <w:numFmt w:val="japaneseCounting"/>
      <w:lvlText w:val="%1、"/>
      <w:lvlJc w:val="left"/>
      <w:pPr>
        <w:tabs>
          <w:tab w:val="num" w:pos="1485"/>
        </w:tabs>
        <w:ind w:left="1485" w:hanging="480"/>
      </w:pPr>
      <w:rPr>
        <w:rFonts w:hint="default"/>
      </w:rPr>
    </w:lvl>
    <w:lvl w:ilvl="1">
      <w:start w:val="1"/>
      <w:numFmt w:val="lowerLetter"/>
      <w:lvlText w:val="%2)"/>
      <w:lvlJc w:val="left"/>
      <w:pPr>
        <w:tabs>
          <w:tab w:val="num" w:pos="1845"/>
        </w:tabs>
        <w:ind w:left="1845" w:hanging="420"/>
      </w:pPr>
    </w:lvl>
    <w:lvl w:ilvl="2">
      <w:start w:val="1"/>
      <w:numFmt w:val="lowerRoman"/>
      <w:lvlText w:val="%3."/>
      <w:lvlJc w:val="right"/>
      <w:pPr>
        <w:tabs>
          <w:tab w:val="num" w:pos="2265"/>
        </w:tabs>
        <w:ind w:left="2265" w:hanging="420"/>
      </w:pPr>
    </w:lvl>
    <w:lvl w:ilvl="3">
      <w:start w:val="1"/>
      <w:numFmt w:val="decimal"/>
      <w:lvlText w:val="%4."/>
      <w:lvlJc w:val="left"/>
      <w:pPr>
        <w:tabs>
          <w:tab w:val="num" w:pos="2685"/>
        </w:tabs>
        <w:ind w:left="2685" w:hanging="420"/>
      </w:pPr>
    </w:lvl>
    <w:lvl w:ilvl="4">
      <w:start w:val="1"/>
      <w:numFmt w:val="lowerLetter"/>
      <w:lvlText w:val="%5)"/>
      <w:lvlJc w:val="left"/>
      <w:pPr>
        <w:tabs>
          <w:tab w:val="num" w:pos="3105"/>
        </w:tabs>
        <w:ind w:left="3105" w:hanging="420"/>
      </w:pPr>
    </w:lvl>
    <w:lvl w:ilvl="5">
      <w:start w:val="1"/>
      <w:numFmt w:val="lowerRoman"/>
      <w:lvlText w:val="%6."/>
      <w:lvlJc w:val="right"/>
      <w:pPr>
        <w:tabs>
          <w:tab w:val="num" w:pos="3525"/>
        </w:tabs>
        <w:ind w:left="3525" w:hanging="420"/>
      </w:pPr>
    </w:lvl>
    <w:lvl w:ilvl="6">
      <w:start w:val="1"/>
      <w:numFmt w:val="decimal"/>
      <w:lvlText w:val="%7."/>
      <w:lvlJc w:val="left"/>
      <w:pPr>
        <w:tabs>
          <w:tab w:val="num" w:pos="3945"/>
        </w:tabs>
        <w:ind w:left="3945" w:hanging="420"/>
      </w:pPr>
    </w:lvl>
    <w:lvl w:ilvl="7">
      <w:start w:val="1"/>
      <w:numFmt w:val="lowerLetter"/>
      <w:lvlText w:val="%8)"/>
      <w:lvlJc w:val="left"/>
      <w:pPr>
        <w:tabs>
          <w:tab w:val="num" w:pos="4365"/>
        </w:tabs>
        <w:ind w:left="4365" w:hanging="420"/>
      </w:pPr>
    </w:lvl>
    <w:lvl w:ilvl="8">
      <w:start w:val="1"/>
      <w:numFmt w:val="lowerRoman"/>
      <w:lvlText w:val="%9."/>
      <w:lvlJc w:val="right"/>
      <w:pPr>
        <w:tabs>
          <w:tab w:val="num" w:pos="4785"/>
        </w:tabs>
        <w:ind w:left="4785" w:hanging="420"/>
      </w:pPr>
    </w:lvl>
  </w:abstractNum>
  <w:abstractNum w:abstractNumId="9">
    <w:nsid w:val="27B8667F"/>
    <w:multiLevelType w:val="multilevel"/>
    <w:tmpl w:val="27B8667F"/>
    <w:lvl w:ilvl="0">
      <w:start w:val="1"/>
      <w:numFmt w:val="japaneseCounting"/>
      <w:lvlText w:val="%1、"/>
      <w:lvlJc w:val="left"/>
      <w:pPr>
        <w:tabs>
          <w:tab w:val="num" w:pos="1965"/>
        </w:tabs>
        <w:ind w:left="1965" w:hanging="480"/>
      </w:pPr>
      <w:rPr>
        <w:rFonts w:hint="default"/>
      </w:rPr>
    </w:lvl>
    <w:lvl w:ilvl="1">
      <w:start w:val="1"/>
      <w:numFmt w:val="lowerLetter"/>
      <w:lvlText w:val="%2)"/>
      <w:lvlJc w:val="left"/>
      <w:pPr>
        <w:tabs>
          <w:tab w:val="num" w:pos="2325"/>
        </w:tabs>
        <w:ind w:left="2325" w:hanging="420"/>
      </w:pPr>
    </w:lvl>
    <w:lvl w:ilvl="2">
      <w:start w:val="1"/>
      <w:numFmt w:val="lowerRoman"/>
      <w:lvlText w:val="%3."/>
      <w:lvlJc w:val="right"/>
      <w:pPr>
        <w:tabs>
          <w:tab w:val="num" w:pos="2745"/>
        </w:tabs>
        <w:ind w:left="2745" w:hanging="420"/>
      </w:pPr>
    </w:lvl>
    <w:lvl w:ilvl="3">
      <w:start w:val="1"/>
      <w:numFmt w:val="decimal"/>
      <w:lvlText w:val="%4."/>
      <w:lvlJc w:val="left"/>
      <w:pPr>
        <w:tabs>
          <w:tab w:val="num" w:pos="3165"/>
        </w:tabs>
        <w:ind w:left="3165" w:hanging="420"/>
      </w:pPr>
    </w:lvl>
    <w:lvl w:ilvl="4">
      <w:start w:val="1"/>
      <w:numFmt w:val="lowerLetter"/>
      <w:lvlText w:val="%5)"/>
      <w:lvlJc w:val="left"/>
      <w:pPr>
        <w:tabs>
          <w:tab w:val="num" w:pos="3585"/>
        </w:tabs>
        <w:ind w:left="3585" w:hanging="420"/>
      </w:pPr>
    </w:lvl>
    <w:lvl w:ilvl="5">
      <w:start w:val="1"/>
      <w:numFmt w:val="lowerRoman"/>
      <w:lvlText w:val="%6."/>
      <w:lvlJc w:val="right"/>
      <w:pPr>
        <w:tabs>
          <w:tab w:val="num" w:pos="4005"/>
        </w:tabs>
        <w:ind w:left="4005" w:hanging="420"/>
      </w:pPr>
    </w:lvl>
    <w:lvl w:ilvl="6">
      <w:start w:val="1"/>
      <w:numFmt w:val="decimal"/>
      <w:lvlText w:val="%7."/>
      <w:lvlJc w:val="left"/>
      <w:pPr>
        <w:tabs>
          <w:tab w:val="num" w:pos="4425"/>
        </w:tabs>
        <w:ind w:left="4425" w:hanging="420"/>
      </w:pPr>
    </w:lvl>
    <w:lvl w:ilvl="7">
      <w:start w:val="1"/>
      <w:numFmt w:val="lowerLetter"/>
      <w:lvlText w:val="%8)"/>
      <w:lvlJc w:val="left"/>
      <w:pPr>
        <w:tabs>
          <w:tab w:val="num" w:pos="4845"/>
        </w:tabs>
        <w:ind w:left="4845" w:hanging="420"/>
      </w:pPr>
    </w:lvl>
    <w:lvl w:ilvl="8">
      <w:start w:val="1"/>
      <w:numFmt w:val="lowerRoman"/>
      <w:lvlText w:val="%9."/>
      <w:lvlJc w:val="right"/>
      <w:pPr>
        <w:tabs>
          <w:tab w:val="num" w:pos="5265"/>
        </w:tabs>
        <w:ind w:left="5265" w:hanging="420"/>
      </w:pPr>
    </w:lvl>
  </w:abstractNum>
  <w:abstractNum w:abstractNumId="10">
    <w:nsid w:val="28A16FAC"/>
    <w:multiLevelType w:val="multilevel"/>
    <w:tmpl w:val="28A16FAC"/>
    <w:lvl w:ilvl="0">
      <w:start w:val="1"/>
      <w:numFmt w:val="japaneseCounting"/>
      <w:lvlText w:val="%1、"/>
      <w:lvlJc w:val="left"/>
      <w:pPr>
        <w:tabs>
          <w:tab w:val="num" w:pos="2040"/>
        </w:tabs>
        <w:ind w:left="2040" w:hanging="480"/>
      </w:pPr>
      <w:rPr>
        <w:rFonts w:hint="default"/>
      </w:r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abstractNum w:abstractNumId="11">
    <w:nsid w:val="28B6150F"/>
    <w:multiLevelType w:val="multilevel"/>
    <w:tmpl w:val="28B6150F"/>
    <w:lvl w:ilvl="0">
      <w:start w:val="2"/>
      <w:numFmt w:val="japaneseCounting"/>
      <w:lvlText w:val="第%1节"/>
      <w:lvlJc w:val="left"/>
      <w:pPr>
        <w:tabs>
          <w:tab w:val="num" w:pos="1965"/>
        </w:tabs>
        <w:ind w:left="1965" w:hanging="960"/>
      </w:pPr>
      <w:rPr>
        <w:rFonts w:hint="default"/>
      </w:rPr>
    </w:lvl>
    <w:lvl w:ilvl="1">
      <w:start w:val="1"/>
      <w:numFmt w:val="lowerLetter"/>
      <w:lvlText w:val="%2)"/>
      <w:lvlJc w:val="left"/>
      <w:pPr>
        <w:tabs>
          <w:tab w:val="num" w:pos="1845"/>
        </w:tabs>
        <w:ind w:left="1845" w:hanging="420"/>
      </w:pPr>
    </w:lvl>
    <w:lvl w:ilvl="2">
      <w:start w:val="1"/>
      <w:numFmt w:val="lowerRoman"/>
      <w:lvlText w:val="%3."/>
      <w:lvlJc w:val="right"/>
      <w:pPr>
        <w:tabs>
          <w:tab w:val="num" w:pos="2265"/>
        </w:tabs>
        <w:ind w:left="2265" w:hanging="420"/>
      </w:pPr>
    </w:lvl>
    <w:lvl w:ilvl="3">
      <w:start w:val="1"/>
      <w:numFmt w:val="decimal"/>
      <w:lvlText w:val="%4."/>
      <w:lvlJc w:val="left"/>
      <w:pPr>
        <w:tabs>
          <w:tab w:val="num" w:pos="2685"/>
        </w:tabs>
        <w:ind w:left="2685" w:hanging="420"/>
      </w:pPr>
    </w:lvl>
    <w:lvl w:ilvl="4">
      <w:start w:val="1"/>
      <w:numFmt w:val="lowerLetter"/>
      <w:lvlText w:val="%5)"/>
      <w:lvlJc w:val="left"/>
      <w:pPr>
        <w:tabs>
          <w:tab w:val="num" w:pos="3105"/>
        </w:tabs>
        <w:ind w:left="3105" w:hanging="420"/>
      </w:pPr>
    </w:lvl>
    <w:lvl w:ilvl="5">
      <w:start w:val="1"/>
      <w:numFmt w:val="lowerRoman"/>
      <w:lvlText w:val="%6."/>
      <w:lvlJc w:val="right"/>
      <w:pPr>
        <w:tabs>
          <w:tab w:val="num" w:pos="3525"/>
        </w:tabs>
        <w:ind w:left="3525" w:hanging="420"/>
      </w:pPr>
    </w:lvl>
    <w:lvl w:ilvl="6">
      <w:start w:val="1"/>
      <w:numFmt w:val="decimal"/>
      <w:lvlText w:val="%7."/>
      <w:lvlJc w:val="left"/>
      <w:pPr>
        <w:tabs>
          <w:tab w:val="num" w:pos="3945"/>
        </w:tabs>
        <w:ind w:left="3945" w:hanging="420"/>
      </w:pPr>
    </w:lvl>
    <w:lvl w:ilvl="7">
      <w:start w:val="1"/>
      <w:numFmt w:val="lowerLetter"/>
      <w:lvlText w:val="%8)"/>
      <w:lvlJc w:val="left"/>
      <w:pPr>
        <w:tabs>
          <w:tab w:val="num" w:pos="4365"/>
        </w:tabs>
        <w:ind w:left="4365" w:hanging="420"/>
      </w:pPr>
    </w:lvl>
    <w:lvl w:ilvl="8">
      <w:start w:val="1"/>
      <w:numFmt w:val="lowerRoman"/>
      <w:lvlText w:val="%9."/>
      <w:lvlJc w:val="right"/>
      <w:pPr>
        <w:tabs>
          <w:tab w:val="num" w:pos="4785"/>
        </w:tabs>
        <w:ind w:left="4785" w:hanging="420"/>
      </w:pPr>
    </w:lvl>
  </w:abstractNum>
  <w:abstractNum w:abstractNumId="12">
    <w:nsid w:val="2A941DDC"/>
    <w:multiLevelType w:val="multilevel"/>
    <w:tmpl w:val="2A941DDC"/>
    <w:lvl w:ilvl="0">
      <w:start w:val="1"/>
      <w:numFmt w:val="japaneseCounting"/>
      <w:lvlText w:val="%1、"/>
      <w:lvlJc w:val="left"/>
      <w:pPr>
        <w:tabs>
          <w:tab w:val="num" w:pos="2280"/>
        </w:tabs>
        <w:ind w:left="2280" w:hanging="480"/>
      </w:pPr>
      <w:rPr>
        <w:rFonts w:hint="default"/>
      </w:rPr>
    </w:lvl>
    <w:lvl w:ilvl="1">
      <w:start w:val="1"/>
      <w:numFmt w:val="lowerLetter"/>
      <w:lvlText w:val="%2)"/>
      <w:lvlJc w:val="left"/>
      <w:pPr>
        <w:tabs>
          <w:tab w:val="num" w:pos="2640"/>
        </w:tabs>
        <w:ind w:left="2640" w:hanging="420"/>
      </w:pPr>
    </w:lvl>
    <w:lvl w:ilvl="2">
      <w:start w:val="1"/>
      <w:numFmt w:val="lowerRoman"/>
      <w:lvlText w:val="%3."/>
      <w:lvlJc w:val="right"/>
      <w:pPr>
        <w:tabs>
          <w:tab w:val="num" w:pos="3060"/>
        </w:tabs>
        <w:ind w:left="3060" w:hanging="420"/>
      </w:pPr>
    </w:lvl>
    <w:lvl w:ilvl="3">
      <w:start w:val="1"/>
      <w:numFmt w:val="decimal"/>
      <w:lvlText w:val="%4."/>
      <w:lvlJc w:val="left"/>
      <w:pPr>
        <w:tabs>
          <w:tab w:val="num" w:pos="3480"/>
        </w:tabs>
        <w:ind w:left="3480" w:hanging="420"/>
      </w:pPr>
    </w:lvl>
    <w:lvl w:ilvl="4">
      <w:start w:val="1"/>
      <w:numFmt w:val="lowerLetter"/>
      <w:lvlText w:val="%5)"/>
      <w:lvlJc w:val="left"/>
      <w:pPr>
        <w:tabs>
          <w:tab w:val="num" w:pos="3900"/>
        </w:tabs>
        <w:ind w:left="3900" w:hanging="420"/>
      </w:pPr>
    </w:lvl>
    <w:lvl w:ilvl="5">
      <w:start w:val="1"/>
      <w:numFmt w:val="lowerRoman"/>
      <w:lvlText w:val="%6."/>
      <w:lvlJc w:val="right"/>
      <w:pPr>
        <w:tabs>
          <w:tab w:val="num" w:pos="4320"/>
        </w:tabs>
        <w:ind w:left="4320" w:hanging="420"/>
      </w:pPr>
    </w:lvl>
    <w:lvl w:ilvl="6">
      <w:start w:val="1"/>
      <w:numFmt w:val="decimal"/>
      <w:lvlText w:val="%7."/>
      <w:lvlJc w:val="left"/>
      <w:pPr>
        <w:tabs>
          <w:tab w:val="num" w:pos="4740"/>
        </w:tabs>
        <w:ind w:left="4740" w:hanging="420"/>
      </w:pPr>
    </w:lvl>
    <w:lvl w:ilvl="7">
      <w:start w:val="1"/>
      <w:numFmt w:val="lowerLetter"/>
      <w:lvlText w:val="%8)"/>
      <w:lvlJc w:val="left"/>
      <w:pPr>
        <w:tabs>
          <w:tab w:val="num" w:pos="5160"/>
        </w:tabs>
        <w:ind w:left="5160" w:hanging="420"/>
      </w:pPr>
    </w:lvl>
    <w:lvl w:ilvl="8">
      <w:start w:val="1"/>
      <w:numFmt w:val="lowerRoman"/>
      <w:lvlText w:val="%9."/>
      <w:lvlJc w:val="right"/>
      <w:pPr>
        <w:tabs>
          <w:tab w:val="num" w:pos="5580"/>
        </w:tabs>
        <w:ind w:left="5580" w:hanging="420"/>
      </w:pPr>
    </w:lvl>
  </w:abstractNum>
  <w:abstractNum w:abstractNumId="13">
    <w:nsid w:val="2E646AB8"/>
    <w:multiLevelType w:val="multilevel"/>
    <w:tmpl w:val="2E646AB8"/>
    <w:lvl w:ilvl="0">
      <w:start w:val="1"/>
      <w:numFmt w:val="japaneseCounting"/>
      <w:lvlText w:val="%1、"/>
      <w:lvlJc w:val="left"/>
      <w:pPr>
        <w:tabs>
          <w:tab w:val="num" w:pos="2325"/>
        </w:tabs>
        <w:ind w:left="2325" w:hanging="480"/>
      </w:pPr>
      <w:rPr>
        <w:rFonts w:hint="default"/>
      </w:rPr>
    </w:lvl>
    <w:lvl w:ilvl="1">
      <w:start w:val="1"/>
      <w:numFmt w:val="lowerLetter"/>
      <w:lvlText w:val="%2)"/>
      <w:lvlJc w:val="left"/>
      <w:pPr>
        <w:tabs>
          <w:tab w:val="num" w:pos="2685"/>
        </w:tabs>
        <w:ind w:left="2685" w:hanging="420"/>
      </w:pPr>
    </w:lvl>
    <w:lvl w:ilvl="2">
      <w:start w:val="1"/>
      <w:numFmt w:val="lowerRoman"/>
      <w:lvlText w:val="%3."/>
      <w:lvlJc w:val="right"/>
      <w:pPr>
        <w:tabs>
          <w:tab w:val="num" w:pos="3105"/>
        </w:tabs>
        <w:ind w:left="3105" w:hanging="420"/>
      </w:pPr>
    </w:lvl>
    <w:lvl w:ilvl="3">
      <w:start w:val="1"/>
      <w:numFmt w:val="decimal"/>
      <w:lvlText w:val="%4."/>
      <w:lvlJc w:val="left"/>
      <w:pPr>
        <w:tabs>
          <w:tab w:val="num" w:pos="3525"/>
        </w:tabs>
        <w:ind w:left="3525" w:hanging="420"/>
      </w:pPr>
    </w:lvl>
    <w:lvl w:ilvl="4">
      <w:start w:val="1"/>
      <w:numFmt w:val="lowerLetter"/>
      <w:lvlText w:val="%5)"/>
      <w:lvlJc w:val="left"/>
      <w:pPr>
        <w:tabs>
          <w:tab w:val="num" w:pos="3945"/>
        </w:tabs>
        <w:ind w:left="3945" w:hanging="420"/>
      </w:pPr>
    </w:lvl>
    <w:lvl w:ilvl="5">
      <w:start w:val="1"/>
      <w:numFmt w:val="lowerRoman"/>
      <w:lvlText w:val="%6."/>
      <w:lvlJc w:val="right"/>
      <w:pPr>
        <w:tabs>
          <w:tab w:val="num" w:pos="4365"/>
        </w:tabs>
        <w:ind w:left="4365" w:hanging="420"/>
      </w:pPr>
    </w:lvl>
    <w:lvl w:ilvl="6">
      <w:start w:val="1"/>
      <w:numFmt w:val="decimal"/>
      <w:lvlText w:val="%7."/>
      <w:lvlJc w:val="left"/>
      <w:pPr>
        <w:tabs>
          <w:tab w:val="num" w:pos="4785"/>
        </w:tabs>
        <w:ind w:left="4785" w:hanging="420"/>
      </w:pPr>
    </w:lvl>
    <w:lvl w:ilvl="7">
      <w:start w:val="1"/>
      <w:numFmt w:val="lowerLetter"/>
      <w:lvlText w:val="%8)"/>
      <w:lvlJc w:val="left"/>
      <w:pPr>
        <w:tabs>
          <w:tab w:val="num" w:pos="5205"/>
        </w:tabs>
        <w:ind w:left="5205" w:hanging="420"/>
      </w:pPr>
    </w:lvl>
    <w:lvl w:ilvl="8">
      <w:start w:val="1"/>
      <w:numFmt w:val="lowerRoman"/>
      <w:lvlText w:val="%9."/>
      <w:lvlJc w:val="right"/>
      <w:pPr>
        <w:tabs>
          <w:tab w:val="num" w:pos="5625"/>
        </w:tabs>
        <w:ind w:left="5625" w:hanging="420"/>
      </w:pPr>
    </w:lvl>
  </w:abstractNum>
  <w:abstractNum w:abstractNumId="14">
    <w:nsid w:val="2FE21EB3"/>
    <w:multiLevelType w:val="multilevel"/>
    <w:tmpl w:val="2FE21EB3"/>
    <w:lvl w:ilvl="0">
      <w:start w:val="1"/>
      <w:numFmt w:val="japaneseCounting"/>
      <w:lvlText w:val="%1、"/>
      <w:lvlJc w:val="left"/>
      <w:pPr>
        <w:tabs>
          <w:tab w:val="num" w:pos="1800"/>
        </w:tabs>
        <w:ind w:left="1800" w:hanging="480"/>
      </w:pPr>
      <w:rPr>
        <w:rFonts w:hint="default"/>
      </w:rPr>
    </w:lvl>
    <w:lvl w:ilvl="1">
      <w:start w:val="1"/>
      <w:numFmt w:val="lowerLetter"/>
      <w:lvlText w:val="%2)"/>
      <w:lvlJc w:val="left"/>
      <w:pPr>
        <w:tabs>
          <w:tab w:val="num" w:pos="2160"/>
        </w:tabs>
        <w:ind w:left="2160" w:hanging="420"/>
      </w:pPr>
    </w:lvl>
    <w:lvl w:ilvl="2">
      <w:start w:val="1"/>
      <w:numFmt w:val="lowerRoman"/>
      <w:lvlText w:val="%3."/>
      <w:lvlJc w:val="right"/>
      <w:pPr>
        <w:tabs>
          <w:tab w:val="num" w:pos="2580"/>
        </w:tabs>
        <w:ind w:left="2580" w:hanging="420"/>
      </w:pPr>
    </w:lvl>
    <w:lvl w:ilvl="3">
      <w:start w:val="1"/>
      <w:numFmt w:val="decimal"/>
      <w:lvlText w:val="%4."/>
      <w:lvlJc w:val="left"/>
      <w:pPr>
        <w:tabs>
          <w:tab w:val="num" w:pos="3000"/>
        </w:tabs>
        <w:ind w:left="3000" w:hanging="420"/>
      </w:pPr>
    </w:lvl>
    <w:lvl w:ilvl="4">
      <w:start w:val="1"/>
      <w:numFmt w:val="lowerLetter"/>
      <w:lvlText w:val="%5)"/>
      <w:lvlJc w:val="left"/>
      <w:pPr>
        <w:tabs>
          <w:tab w:val="num" w:pos="3420"/>
        </w:tabs>
        <w:ind w:left="3420" w:hanging="420"/>
      </w:pPr>
    </w:lvl>
    <w:lvl w:ilvl="5">
      <w:start w:val="1"/>
      <w:numFmt w:val="lowerRoman"/>
      <w:lvlText w:val="%6."/>
      <w:lvlJc w:val="right"/>
      <w:pPr>
        <w:tabs>
          <w:tab w:val="num" w:pos="3840"/>
        </w:tabs>
        <w:ind w:left="3840" w:hanging="420"/>
      </w:pPr>
    </w:lvl>
    <w:lvl w:ilvl="6">
      <w:start w:val="1"/>
      <w:numFmt w:val="decimal"/>
      <w:lvlText w:val="%7."/>
      <w:lvlJc w:val="left"/>
      <w:pPr>
        <w:tabs>
          <w:tab w:val="num" w:pos="4260"/>
        </w:tabs>
        <w:ind w:left="4260" w:hanging="420"/>
      </w:pPr>
    </w:lvl>
    <w:lvl w:ilvl="7">
      <w:start w:val="1"/>
      <w:numFmt w:val="lowerLetter"/>
      <w:lvlText w:val="%8)"/>
      <w:lvlJc w:val="left"/>
      <w:pPr>
        <w:tabs>
          <w:tab w:val="num" w:pos="4680"/>
        </w:tabs>
        <w:ind w:left="4680" w:hanging="420"/>
      </w:pPr>
    </w:lvl>
    <w:lvl w:ilvl="8">
      <w:start w:val="1"/>
      <w:numFmt w:val="lowerRoman"/>
      <w:lvlText w:val="%9."/>
      <w:lvlJc w:val="right"/>
      <w:pPr>
        <w:tabs>
          <w:tab w:val="num" w:pos="5100"/>
        </w:tabs>
        <w:ind w:left="5100" w:hanging="420"/>
      </w:pPr>
    </w:lvl>
  </w:abstractNum>
  <w:abstractNum w:abstractNumId="15">
    <w:nsid w:val="30DC2C93"/>
    <w:multiLevelType w:val="multilevel"/>
    <w:tmpl w:val="30DC2C93"/>
    <w:lvl w:ilvl="0">
      <w:start w:val="1"/>
      <w:numFmt w:val="japaneseCounting"/>
      <w:lvlText w:val="%1、"/>
      <w:lvlJc w:val="left"/>
      <w:pPr>
        <w:tabs>
          <w:tab w:val="num" w:pos="2040"/>
        </w:tabs>
        <w:ind w:left="2040" w:hanging="480"/>
      </w:pPr>
      <w:rPr>
        <w:rFonts w:hint="default"/>
      </w:r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abstractNum w:abstractNumId="16">
    <w:nsid w:val="31107452"/>
    <w:multiLevelType w:val="multilevel"/>
    <w:tmpl w:val="31107452"/>
    <w:lvl w:ilvl="0">
      <w:start w:val="1"/>
      <w:numFmt w:val="japaneseCounting"/>
      <w:lvlText w:val="%1、"/>
      <w:lvlJc w:val="left"/>
      <w:pPr>
        <w:tabs>
          <w:tab w:val="num" w:pos="2040"/>
        </w:tabs>
        <w:ind w:left="2040" w:hanging="480"/>
      </w:pPr>
      <w:rPr>
        <w:rFonts w:hint="default"/>
      </w:r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abstractNum w:abstractNumId="17">
    <w:nsid w:val="315A7C46"/>
    <w:multiLevelType w:val="multilevel"/>
    <w:tmpl w:val="315A7C46"/>
    <w:lvl w:ilvl="0">
      <w:start w:val="1"/>
      <w:numFmt w:val="japaneseCounting"/>
      <w:lvlText w:val="%1、"/>
      <w:lvlJc w:val="left"/>
      <w:pPr>
        <w:tabs>
          <w:tab w:val="num" w:pos="2205"/>
        </w:tabs>
        <w:ind w:left="2205" w:hanging="480"/>
      </w:pPr>
      <w:rPr>
        <w:rFonts w:hint="default"/>
      </w:rPr>
    </w:lvl>
    <w:lvl w:ilvl="1">
      <w:start w:val="1"/>
      <w:numFmt w:val="lowerLetter"/>
      <w:lvlText w:val="%2)"/>
      <w:lvlJc w:val="left"/>
      <w:pPr>
        <w:tabs>
          <w:tab w:val="num" w:pos="2565"/>
        </w:tabs>
        <w:ind w:left="2565" w:hanging="420"/>
      </w:pPr>
    </w:lvl>
    <w:lvl w:ilvl="2">
      <w:start w:val="1"/>
      <w:numFmt w:val="lowerRoman"/>
      <w:lvlText w:val="%3."/>
      <w:lvlJc w:val="right"/>
      <w:pPr>
        <w:tabs>
          <w:tab w:val="num" w:pos="2985"/>
        </w:tabs>
        <w:ind w:left="2985" w:hanging="420"/>
      </w:pPr>
    </w:lvl>
    <w:lvl w:ilvl="3">
      <w:start w:val="1"/>
      <w:numFmt w:val="decimal"/>
      <w:lvlText w:val="%4."/>
      <w:lvlJc w:val="left"/>
      <w:pPr>
        <w:tabs>
          <w:tab w:val="num" w:pos="3405"/>
        </w:tabs>
        <w:ind w:left="3405" w:hanging="420"/>
      </w:pPr>
    </w:lvl>
    <w:lvl w:ilvl="4">
      <w:start w:val="1"/>
      <w:numFmt w:val="lowerLetter"/>
      <w:lvlText w:val="%5)"/>
      <w:lvlJc w:val="left"/>
      <w:pPr>
        <w:tabs>
          <w:tab w:val="num" w:pos="3825"/>
        </w:tabs>
        <w:ind w:left="3825" w:hanging="420"/>
      </w:pPr>
    </w:lvl>
    <w:lvl w:ilvl="5">
      <w:start w:val="1"/>
      <w:numFmt w:val="lowerRoman"/>
      <w:lvlText w:val="%6."/>
      <w:lvlJc w:val="right"/>
      <w:pPr>
        <w:tabs>
          <w:tab w:val="num" w:pos="4245"/>
        </w:tabs>
        <w:ind w:left="4245" w:hanging="420"/>
      </w:pPr>
    </w:lvl>
    <w:lvl w:ilvl="6">
      <w:start w:val="1"/>
      <w:numFmt w:val="decimal"/>
      <w:lvlText w:val="%7."/>
      <w:lvlJc w:val="left"/>
      <w:pPr>
        <w:tabs>
          <w:tab w:val="num" w:pos="4665"/>
        </w:tabs>
        <w:ind w:left="4665" w:hanging="420"/>
      </w:pPr>
    </w:lvl>
    <w:lvl w:ilvl="7">
      <w:start w:val="1"/>
      <w:numFmt w:val="lowerLetter"/>
      <w:lvlText w:val="%8)"/>
      <w:lvlJc w:val="left"/>
      <w:pPr>
        <w:tabs>
          <w:tab w:val="num" w:pos="5085"/>
        </w:tabs>
        <w:ind w:left="5085" w:hanging="420"/>
      </w:pPr>
    </w:lvl>
    <w:lvl w:ilvl="8">
      <w:start w:val="1"/>
      <w:numFmt w:val="lowerRoman"/>
      <w:lvlText w:val="%9."/>
      <w:lvlJc w:val="right"/>
      <w:pPr>
        <w:tabs>
          <w:tab w:val="num" w:pos="5505"/>
        </w:tabs>
        <w:ind w:left="5505" w:hanging="420"/>
      </w:pPr>
    </w:lvl>
  </w:abstractNum>
  <w:abstractNum w:abstractNumId="18">
    <w:nsid w:val="34CE0DF3"/>
    <w:multiLevelType w:val="multilevel"/>
    <w:tmpl w:val="34CE0DF3"/>
    <w:lvl w:ilvl="0">
      <w:start w:val="1"/>
      <w:numFmt w:val="japaneseCounting"/>
      <w:lvlText w:val="%1、"/>
      <w:lvlJc w:val="left"/>
      <w:pPr>
        <w:tabs>
          <w:tab w:val="num" w:pos="2085"/>
        </w:tabs>
        <w:ind w:left="2085" w:hanging="480"/>
      </w:pPr>
      <w:rPr>
        <w:rFonts w:hint="default"/>
      </w:rPr>
    </w:lvl>
    <w:lvl w:ilvl="1">
      <w:start w:val="1"/>
      <w:numFmt w:val="lowerLetter"/>
      <w:lvlText w:val="%2)"/>
      <w:lvlJc w:val="left"/>
      <w:pPr>
        <w:tabs>
          <w:tab w:val="num" w:pos="2445"/>
        </w:tabs>
        <w:ind w:left="2445" w:hanging="420"/>
      </w:pPr>
    </w:lvl>
    <w:lvl w:ilvl="2">
      <w:start w:val="1"/>
      <w:numFmt w:val="lowerRoman"/>
      <w:lvlText w:val="%3."/>
      <w:lvlJc w:val="right"/>
      <w:pPr>
        <w:tabs>
          <w:tab w:val="num" w:pos="2865"/>
        </w:tabs>
        <w:ind w:left="2865" w:hanging="420"/>
      </w:pPr>
    </w:lvl>
    <w:lvl w:ilvl="3">
      <w:start w:val="1"/>
      <w:numFmt w:val="decimal"/>
      <w:lvlText w:val="%4."/>
      <w:lvlJc w:val="left"/>
      <w:pPr>
        <w:tabs>
          <w:tab w:val="num" w:pos="3285"/>
        </w:tabs>
        <w:ind w:left="3285" w:hanging="420"/>
      </w:pPr>
    </w:lvl>
    <w:lvl w:ilvl="4">
      <w:start w:val="1"/>
      <w:numFmt w:val="lowerLetter"/>
      <w:lvlText w:val="%5)"/>
      <w:lvlJc w:val="left"/>
      <w:pPr>
        <w:tabs>
          <w:tab w:val="num" w:pos="3705"/>
        </w:tabs>
        <w:ind w:left="3705" w:hanging="420"/>
      </w:pPr>
    </w:lvl>
    <w:lvl w:ilvl="5">
      <w:start w:val="1"/>
      <w:numFmt w:val="lowerRoman"/>
      <w:lvlText w:val="%6."/>
      <w:lvlJc w:val="right"/>
      <w:pPr>
        <w:tabs>
          <w:tab w:val="num" w:pos="4125"/>
        </w:tabs>
        <w:ind w:left="4125" w:hanging="420"/>
      </w:pPr>
    </w:lvl>
    <w:lvl w:ilvl="6">
      <w:start w:val="1"/>
      <w:numFmt w:val="decimal"/>
      <w:lvlText w:val="%7."/>
      <w:lvlJc w:val="left"/>
      <w:pPr>
        <w:tabs>
          <w:tab w:val="num" w:pos="4545"/>
        </w:tabs>
        <w:ind w:left="4545" w:hanging="420"/>
      </w:pPr>
    </w:lvl>
    <w:lvl w:ilvl="7">
      <w:start w:val="1"/>
      <w:numFmt w:val="lowerLetter"/>
      <w:lvlText w:val="%8)"/>
      <w:lvlJc w:val="left"/>
      <w:pPr>
        <w:tabs>
          <w:tab w:val="num" w:pos="4965"/>
        </w:tabs>
        <w:ind w:left="4965" w:hanging="420"/>
      </w:pPr>
    </w:lvl>
    <w:lvl w:ilvl="8">
      <w:start w:val="1"/>
      <w:numFmt w:val="lowerRoman"/>
      <w:lvlText w:val="%9."/>
      <w:lvlJc w:val="right"/>
      <w:pPr>
        <w:tabs>
          <w:tab w:val="num" w:pos="5385"/>
        </w:tabs>
        <w:ind w:left="5385" w:hanging="420"/>
      </w:pPr>
    </w:lvl>
  </w:abstractNum>
  <w:abstractNum w:abstractNumId="19">
    <w:nsid w:val="36937410"/>
    <w:multiLevelType w:val="multilevel"/>
    <w:tmpl w:val="36937410"/>
    <w:lvl w:ilvl="0">
      <w:start w:val="1"/>
      <w:numFmt w:val="japaneseCounting"/>
      <w:lvlText w:val="%1、"/>
      <w:lvlJc w:val="left"/>
      <w:pPr>
        <w:tabs>
          <w:tab w:val="num" w:pos="1965"/>
        </w:tabs>
        <w:ind w:left="1965" w:hanging="480"/>
      </w:pPr>
      <w:rPr>
        <w:rFonts w:hint="default"/>
      </w:rPr>
    </w:lvl>
    <w:lvl w:ilvl="1">
      <w:start w:val="1"/>
      <w:numFmt w:val="lowerLetter"/>
      <w:lvlText w:val="%2)"/>
      <w:lvlJc w:val="left"/>
      <w:pPr>
        <w:tabs>
          <w:tab w:val="num" w:pos="2325"/>
        </w:tabs>
        <w:ind w:left="2325" w:hanging="420"/>
      </w:pPr>
    </w:lvl>
    <w:lvl w:ilvl="2">
      <w:start w:val="1"/>
      <w:numFmt w:val="lowerRoman"/>
      <w:lvlText w:val="%3."/>
      <w:lvlJc w:val="right"/>
      <w:pPr>
        <w:tabs>
          <w:tab w:val="num" w:pos="2745"/>
        </w:tabs>
        <w:ind w:left="2745" w:hanging="420"/>
      </w:pPr>
    </w:lvl>
    <w:lvl w:ilvl="3">
      <w:start w:val="1"/>
      <w:numFmt w:val="decimal"/>
      <w:lvlText w:val="%4."/>
      <w:lvlJc w:val="left"/>
      <w:pPr>
        <w:tabs>
          <w:tab w:val="num" w:pos="3165"/>
        </w:tabs>
        <w:ind w:left="3165" w:hanging="420"/>
      </w:pPr>
    </w:lvl>
    <w:lvl w:ilvl="4">
      <w:start w:val="1"/>
      <w:numFmt w:val="lowerLetter"/>
      <w:lvlText w:val="%5)"/>
      <w:lvlJc w:val="left"/>
      <w:pPr>
        <w:tabs>
          <w:tab w:val="num" w:pos="3585"/>
        </w:tabs>
        <w:ind w:left="3585" w:hanging="420"/>
      </w:pPr>
    </w:lvl>
    <w:lvl w:ilvl="5">
      <w:start w:val="1"/>
      <w:numFmt w:val="lowerRoman"/>
      <w:lvlText w:val="%6."/>
      <w:lvlJc w:val="right"/>
      <w:pPr>
        <w:tabs>
          <w:tab w:val="num" w:pos="4005"/>
        </w:tabs>
        <w:ind w:left="4005" w:hanging="420"/>
      </w:pPr>
    </w:lvl>
    <w:lvl w:ilvl="6">
      <w:start w:val="1"/>
      <w:numFmt w:val="decimal"/>
      <w:lvlText w:val="%7."/>
      <w:lvlJc w:val="left"/>
      <w:pPr>
        <w:tabs>
          <w:tab w:val="num" w:pos="4425"/>
        </w:tabs>
        <w:ind w:left="4425" w:hanging="420"/>
      </w:pPr>
    </w:lvl>
    <w:lvl w:ilvl="7">
      <w:start w:val="1"/>
      <w:numFmt w:val="lowerLetter"/>
      <w:lvlText w:val="%8)"/>
      <w:lvlJc w:val="left"/>
      <w:pPr>
        <w:tabs>
          <w:tab w:val="num" w:pos="4845"/>
        </w:tabs>
        <w:ind w:left="4845" w:hanging="420"/>
      </w:pPr>
    </w:lvl>
    <w:lvl w:ilvl="8">
      <w:start w:val="1"/>
      <w:numFmt w:val="lowerRoman"/>
      <w:lvlText w:val="%9."/>
      <w:lvlJc w:val="right"/>
      <w:pPr>
        <w:tabs>
          <w:tab w:val="num" w:pos="5265"/>
        </w:tabs>
        <w:ind w:left="5265" w:hanging="420"/>
      </w:pPr>
    </w:lvl>
  </w:abstractNum>
  <w:abstractNum w:abstractNumId="20">
    <w:nsid w:val="3B852FCB"/>
    <w:multiLevelType w:val="multilevel"/>
    <w:tmpl w:val="3B852FCB"/>
    <w:lvl w:ilvl="0">
      <w:start w:val="2"/>
      <w:numFmt w:val="japaneseCounting"/>
      <w:lvlText w:val="第%1节"/>
      <w:lvlJc w:val="left"/>
      <w:pPr>
        <w:tabs>
          <w:tab w:val="num" w:pos="1965"/>
        </w:tabs>
        <w:ind w:left="1965" w:hanging="1080"/>
      </w:pPr>
      <w:rPr>
        <w:rFonts w:hint="default"/>
      </w:rPr>
    </w:lvl>
    <w:lvl w:ilvl="1">
      <w:start w:val="1"/>
      <w:numFmt w:val="japaneseCounting"/>
      <w:lvlText w:val="%2、"/>
      <w:lvlJc w:val="left"/>
      <w:pPr>
        <w:tabs>
          <w:tab w:val="num" w:pos="1785"/>
        </w:tabs>
        <w:ind w:left="1785" w:hanging="480"/>
      </w:pPr>
      <w:rPr>
        <w:rFonts w:hint="default"/>
      </w:rPr>
    </w:lvl>
    <w:lvl w:ilvl="2">
      <w:start w:val="1"/>
      <w:numFmt w:val="lowerRoman"/>
      <w:lvlText w:val="%3."/>
      <w:lvlJc w:val="right"/>
      <w:pPr>
        <w:tabs>
          <w:tab w:val="num" w:pos="2145"/>
        </w:tabs>
        <w:ind w:left="2145" w:hanging="420"/>
      </w:pPr>
    </w:lvl>
    <w:lvl w:ilvl="3">
      <w:start w:val="1"/>
      <w:numFmt w:val="decimal"/>
      <w:lvlText w:val="%4."/>
      <w:lvlJc w:val="left"/>
      <w:pPr>
        <w:tabs>
          <w:tab w:val="num" w:pos="2565"/>
        </w:tabs>
        <w:ind w:left="2565" w:hanging="420"/>
      </w:pPr>
    </w:lvl>
    <w:lvl w:ilvl="4">
      <w:start w:val="1"/>
      <w:numFmt w:val="lowerLetter"/>
      <w:lvlText w:val="%5)"/>
      <w:lvlJc w:val="left"/>
      <w:pPr>
        <w:tabs>
          <w:tab w:val="num" w:pos="2985"/>
        </w:tabs>
        <w:ind w:left="2985" w:hanging="420"/>
      </w:pPr>
    </w:lvl>
    <w:lvl w:ilvl="5">
      <w:start w:val="1"/>
      <w:numFmt w:val="lowerRoman"/>
      <w:lvlText w:val="%6."/>
      <w:lvlJc w:val="right"/>
      <w:pPr>
        <w:tabs>
          <w:tab w:val="num" w:pos="3405"/>
        </w:tabs>
        <w:ind w:left="3405" w:hanging="420"/>
      </w:pPr>
    </w:lvl>
    <w:lvl w:ilvl="6">
      <w:start w:val="1"/>
      <w:numFmt w:val="decimal"/>
      <w:lvlText w:val="%7."/>
      <w:lvlJc w:val="left"/>
      <w:pPr>
        <w:tabs>
          <w:tab w:val="num" w:pos="3825"/>
        </w:tabs>
        <w:ind w:left="3825" w:hanging="420"/>
      </w:pPr>
    </w:lvl>
    <w:lvl w:ilvl="7">
      <w:start w:val="1"/>
      <w:numFmt w:val="lowerLetter"/>
      <w:lvlText w:val="%8)"/>
      <w:lvlJc w:val="left"/>
      <w:pPr>
        <w:tabs>
          <w:tab w:val="num" w:pos="4245"/>
        </w:tabs>
        <w:ind w:left="4245" w:hanging="420"/>
      </w:pPr>
    </w:lvl>
    <w:lvl w:ilvl="8">
      <w:start w:val="1"/>
      <w:numFmt w:val="lowerRoman"/>
      <w:lvlText w:val="%9."/>
      <w:lvlJc w:val="right"/>
      <w:pPr>
        <w:tabs>
          <w:tab w:val="num" w:pos="4665"/>
        </w:tabs>
        <w:ind w:left="4665" w:hanging="420"/>
      </w:pPr>
    </w:lvl>
  </w:abstractNum>
  <w:abstractNum w:abstractNumId="21">
    <w:nsid w:val="41F93B8F"/>
    <w:multiLevelType w:val="multilevel"/>
    <w:tmpl w:val="41F93B8F"/>
    <w:lvl w:ilvl="0">
      <w:start w:val="1"/>
      <w:numFmt w:val="japaneseCounting"/>
      <w:lvlText w:val="%1、"/>
      <w:lvlJc w:val="left"/>
      <w:pPr>
        <w:tabs>
          <w:tab w:val="num" w:pos="1920"/>
        </w:tabs>
        <w:ind w:left="1920" w:hanging="480"/>
      </w:pPr>
      <w:rPr>
        <w:rFonts w:hint="default"/>
      </w:rPr>
    </w:lvl>
    <w:lvl w:ilvl="1">
      <w:start w:val="1"/>
      <w:numFmt w:val="lowerLetter"/>
      <w:lvlText w:val="%2)"/>
      <w:lvlJc w:val="left"/>
      <w:pPr>
        <w:tabs>
          <w:tab w:val="num" w:pos="2280"/>
        </w:tabs>
        <w:ind w:left="2280" w:hanging="420"/>
      </w:pPr>
    </w:lvl>
    <w:lvl w:ilvl="2">
      <w:start w:val="1"/>
      <w:numFmt w:val="lowerRoman"/>
      <w:lvlText w:val="%3."/>
      <w:lvlJc w:val="right"/>
      <w:pPr>
        <w:tabs>
          <w:tab w:val="num" w:pos="2700"/>
        </w:tabs>
        <w:ind w:left="2700" w:hanging="420"/>
      </w:pPr>
    </w:lvl>
    <w:lvl w:ilvl="3">
      <w:start w:val="1"/>
      <w:numFmt w:val="decimal"/>
      <w:lvlText w:val="%4."/>
      <w:lvlJc w:val="left"/>
      <w:pPr>
        <w:tabs>
          <w:tab w:val="num" w:pos="3120"/>
        </w:tabs>
        <w:ind w:left="3120" w:hanging="420"/>
      </w:pPr>
    </w:lvl>
    <w:lvl w:ilvl="4">
      <w:start w:val="1"/>
      <w:numFmt w:val="lowerLetter"/>
      <w:lvlText w:val="%5)"/>
      <w:lvlJc w:val="left"/>
      <w:pPr>
        <w:tabs>
          <w:tab w:val="num" w:pos="3540"/>
        </w:tabs>
        <w:ind w:left="3540" w:hanging="420"/>
      </w:pPr>
    </w:lvl>
    <w:lvl w:ilvl="5">
      <w:start w:val="1"/>
      <w:numFmt w:val="lowerRoman"/>
      <w:lvlText w:val="%6."/>
      <w:lvlJc w:val="right"/>
      <w:pPr>
        <w:tabs>
          <w:tab w:val="num" w:pos="3960"/>
        </w:tabs>
        <w:ind w:left="3960" w:hanging="420"/>
      </w:pPr>
    </w:lvl>
    <w:lvl w:ilvl="6">
      <w:start w:val="1"/>
      <w:numFmt w:val="decimal"/>
      <w:lvlText w:val="%7."/>
      <w:lvlJc w:val="left"/>
      <w:pPr>
        <w:tabs>
          <w:tab w:val="num" w:pos="4380"/>
        </w:tabs>
        <w:ind w:left="4380" w:hanging="420"/>
      </w:pPr>
    </w:lvl>
    <w:lvl w:ilvl="7">
      <w:start w:val="1"/>
      <w:numFmt w:val="lowerLetter"/>
      <w:lvlText w:val="%8)"/>
      <w:lvlJc w:val="left"/>
      <w:pPr>
        <w:tabs>
          <w:tab w:val="num" w:pos="4800"/>
        </w:tabs>
        <w:ind w:left="4800" w:hanging="420"/>
      </w:pPr>
    </w:lvl>
    <w:lvl w:ilvl="8">
      <w:start w:val="1"/>
      <w:numFmt w:val="lowerRoman"/>
      <w:lvlText w:val="%9."/>
      <w:lvlJc w:val="right"/>
      <w:pPr>
        <w:tabs>
          <w:tab w:val="num" w:pos="5220"/>
        </w:tabs>
        <w:ind w:left="5220" w:hanging="420"/>
      </w:pPr>
    </w:lvl>
  </w:abstractNum>
  <w:abstractNum w:abstractNumId="22">
    <w:nsid w:val="42BE3DF3"/>
    <w:multiLevelType w:val="multilevel"/>
    <w:tmpl w:val="42BE3DF3"/>
    <w:lvl w:ilvl="0">
      <w:start w:val="1"/>
      <w:numFmt w:val="japaneseCounting"/>
      <w:lvlText w:val="%1、"/>
      <w:lvlJc w:val="left"/>
      <w:pPr>
        <w:tabs>
          <w:tab w:val="num" w:pos="2280"/>
        </w:tabs>
        <w:ind w:left="2280" w:hanging="480"/>
      </w:pPr>
      <w:rPr>
        <w:rFonts w:hint="default"/>
      </w:rPr>
    </w:lvl>
    <w:lvl w:ilvl="1">
      <w:start w:val="1"/>
      <w:numFmt w:val="lowerLetter"/>
      <w:lvlText w:val="%2)"/>
      <w:lvlJc w:val="left"/>
      <w:pPr>
        <w:tabs>
          <w:tab w:val="num" w:pos="2640"/>
        </w:tabs>
        <w:ind w:left="2640" w:hanging="420"/>
      </w:pPr>
    </w:lvl>
    <w:lvl w:ilvl="2">
      <w:start w:val="1"/>
      <w:numFmt w:val="lowerRoman"/>
      <w:lvlText w:val="%3."/>
      <w:lvlJc w:val="right"/>
      <w:pPr>
        <w:tabs>
          <w:tab w:val="num" w:pos="3060"/>
        </w:tabs>
        <w:ind w:left="3060" w:hanging="420"/>
      </w:pPr>
    </w:lvl>
    <w:lvl w:ilvl="3">
      <w:start w:val="1"/>
      <w:numFmt w:val="decimal"/>
      <w:lvlText w:val="%4."/>
      <w:lvlJc w:val="left"/>
      <w:pPr>
        <w:tabs>
          <w:tab w:val="num" w:pos="3480"/>
        </w:tabs>
        <w:ind w:left="3480" w:hanging="420"/>
      </w:pPr>
    </w:lvl>
    <w:lvl w:ilvl="4">
      <w:start w:val="1"/>
      <w:numFmt w:val="lowerLetter"/>
      <w:lvlText w:val="%5)"/>
      <w:lvlJc w:val="left"/>
      <w:pPr>
        <w:tabs>
          <w:tab w:val="num" w:pos="3900"/>
        </w:tabs>
        <w:ind w:left="3900" w:hanging="420"/>
      </w:pPr>
    </w:lvl>
    <w:lvl w:ilvl="5">
      <w:start w:val="1"/>
      <w:numFmt w:val="lowerRoman"/>
      <w:lvlText w:val="%6."/>
      <w:lvlJc w:val="right"/>
      <w:pPr>
        <w:tabs>
          <w:tab w:val="num" w:pos="4320"/>
        </w:tabs>
        <w:ind w:left="4320" w:hanging="420"/>
      </w:pPr>
    </w:lvl>
    <w:lvl w:ilvl="6">
      <w:start w:val="1"/>
      <w:numFmt w:val="decimal"/>
      <w:lvlText w:val="%7."/>
      <w:lvlJc w:val="left"/>
      <w:pPr>
        <w:tabs>
          <w:tab w:val="num" w:pos="4740"/>
        </w:tabs>
        <w:ind w:left="4740" w:hanging="420"/>
      </w:pPr>
    </w:lvl>
    <w:lvl w:ilvl="7">
      <w:start w:val="1"/>
      <w:numFmt w:val="lowerLetter"/>
      <w:lvlText w:val="%8)"/>
      <w:lvlJc w:val="left"/>
      <w:pPr>
        <w:tabs>
          <w:tab w:val="num" w:pos="5160"/>
        </w:tabs>
        <w:ind w:left="5160" w:hanging="420"/>
      </w:pPr>
    </w:lvl>
    <w:lvl w:ilvl="8">
      <w:start w:val="1"/>
      <w:numFmt w:val="lowerRoman"/>
      <w:lvlText w:val="%9."/>
      <w:lvlJc w:val="right"/>
      <w:pPr>
        <w:tabs>
          <w:tab w:val="num" w:pos="5580"/>
        </w:tabs>
        <w:ind w:left="5580" w:hanging="420"/>
      </w:pPr>
    </w:lvl>
  </w:abstractNum>
  <w:abstractNum w:abstractNumId="23">
    <w:nsid w:val="4AF26739"/>
    <w:multiLevelType w:val="multilevel"/>
    <w:tmpl w:val="4AF26739"/>
    <w:lvl w:ilvl="0">
      <w:start w:val="1"/>
      <w:numFmt w:val="japaneseCounting"/>
      <w:lvlText w:val="%1、"/>
      <w:lvlJc w:val="left"/>
      <w:pPr>
        <w:tabs>
          <w:tab w:val="num" w:pos="1454"/>
        </w:tabs>
        <w:ind w:left="1454" w:hanging="480"/>
      </w:pPr>
      <w:rPr>
        <w:rFonts w:hint="default"/>
      </w:rPr>
    </w:lvl>
    <w:lvl w:ilvl="1">
      <w:start w:val="1"/>
      <w:numFmt w:val="lowerLetter"/>
      <w:lvlText w:val="%2)"/>
      <w:lvlJc w:val="left"/>
      <w:pPr>
        <w:tabs>
          <w:tab w:val="num" w:pos="1814"/>
        </w:tabs>
        <w:ind w:left="1814" w:hanging="420"/>
      </w:pPr>
    </w:lvl>
    <w:lvl w:ilvl="2">
      <w:start w:val="1"/>
      <w:numFmt w:val="lowerRoman"/>
      <w:lvlText w:val="%3."/>
      <w:lvlJc w:val="right"/>
      <w:pPr>
        <w:tabs>
          <w:tab w:val="num" w:pos="2234"/>
        </w:tabs>
        <w:ind w:left="2234" w:hanging="420"/>
      </w:pPr>
    </w:lvl>
    <w:lvl w:ilvl="3">
      <w:start w:val="1"/>
      <w:numFmt w:val="decimal"/>
      <w:lvlText w:val="%4."/>
      <w:lvlJc w:val="left"/>
      <w:pPr>
        <w:tabs>
          <w:tab w:val="num" w:pos="2654"/>
        </w:tabs>
        <w:ind w:left="2654" w:hanging="420"/>
      </w:pPr>
    </w:lvl>
    <w:lvl w:ilvl="4">
      <w:start w:val="1"/>
      <w:numFmt w:val="lowerLetter"/>
      <w:lvlText w:val="%5)"/>
      <w:lvlJc w:val="left"/>
      <w:pPr>
        <w:tabs>
          <w:tab w:val="num" w:pos="3074"/>
        </w:tabs>
        <w:ind w:left="3074" w:hanging="420"/>
      </w:pPr>
    </w:lvl>
    <w:lvl w:ilvl="5">
      <w:start w:val="1"/>
      <w:numFmt w:val="lowerRoman"/>
      <w:lvlText w:val="%6."/>
      <w:lvlJc w:val="right"/>
      <w:pPr>
        <w:tabs>
          <w:tab w:val="num" w:pos="3494"/>
        </w:tabs>
        <w:ind w:left="3494" w:hanging="420"/>
      </w:pPr>
    </w:lvl>
    <w:lvl w:ilvl="6">
      <w:start w:val="1"/>
      <w:numFmt w:val="decimal"/>
      <w:lvlText w:val="%7."/>
      <w:lvlJc w:val="left"/>
      <w:pPr>
        <w:tabs>
          <w:tab w:val="num" w:pos="3914"/>
        </w:tabs>
        <w:ind w:left="3914" w:hanging="420"/>
      </w:pPr>
    </w:lvl>
    <w:lvl w:ilvl="7">
      <w:start w:val="1"/>
      <w:numFmt w:val="lowerLetter"/>
      <w:lvlText w:val="%8)"/>
      <w:lvlJc w:val="left"/>
      <w:pPr>
        <w:tabs>
          <w:tab w:val="num" w:pos="4334"/>
        </w:tabs>
        <w:ind w:left="4334" w:hanging="420"/>
      </w:pPr>
    </w:lvl>
    <w:lvl w:ilvl="8">
      <w:start w:val="1"/>
      <w:numFmt w:val="lowerRoman"/>
      <w:lvlText w:val="%9."/>
      <w:lvlJc w:val="right"/>
      <w:pPr>
        <w:tabs>
          <w:tab w:val="num" w:pos="4754"/>
        </w:tabs>
        <w:ind w:left="4754" w:hanging="420"/>
      </w:pPr>
    </w:lvl>
  </w:abstractNum>
  <w:abstractNum w:abstractNumId="24">
    <w:nsid w:val="50B50640"/>
    <w:multiLevelType w:val="multilevel"/>
    <w:tmpl w:val="50B50640"/>
    <w:lvl w:ilvl="0">
      <w:start w:val="3"/>
      <w:numFmt w:val="japaneseCounting"/>
      <w:lvlText w:val="第%1节"/>
      <w:lvlJc w:val="left"/>
      <w:pPr>
        <w:tabs>
          <w:tab w:val="num" w:pos="1965"/>
        </w:tabs>
        <w:ind w:left="1965" w:hanging="1080"/>
      </w:pPr>
      <w:rPr>
        <w:rFonts w:hint="default"/>
      </w:rPr>
    </w:lvl>
    <w:lvl w:ilvl="1">
      <w:start w:val="3"/>
      <w:numFmt w:val="japaneseCounting"/>
      <w:lvlText w:val="第%2章"/>
      <w:lvlJc w:val="left"/>
      <w:pPr>
        <w:tabs>
          <w:tab w:val="num" w:pos="2025"/>
        </w:tabs>
        <w:ind w:left="2025" w:hanging="720"/>
      </w:pPr>
      <w:rPr>
        <w:rFonts w:hint="default"/>
      </w:rPr>
    </w:lvl>
    <w:lvl w:ilvl="2">
      <w:start w:val="1"/>
      <w:numFmt w:val="lowerRoman"/>
      <w:lvlText w:val="%3."/>
      <w:lvlJc w:val="right"/>
      <w:pPr>
        <w:tabs>
          <w:tab w:val="num" w:pos="2145"/>
        </w:tabs>
        <w:ind w:left="2145" w:hanging="420"/>
      </w:pPr>
    </w:lvl>
    <w:lvl w:ilvl="3">
      <w:start w:val="1"/>
      <w:numFmt w:val="decimal"/>
      <w:lvlText w:val="%4."/>
      <w:lvlJc w:val="left"/>
      <w:pPr>
        <w:tabs>
          <w:tab w:val="num" w:pos="2565"/>
        </w:tabs>
        <w:ind w:left="2565" w:hanging="420"/>
      </w:pPr>
    </w:lvl>
    <w:lvl w:ilvl="4">
      <w:start w:val="1"/>
      <w:numFmt w:val="lowerLetter"/>
      <w:lvlText w:val="%5)"/>
      <w:lvlJc w:val="left"/>
      <w:pPr>
        <w:tabs>
          <w:tab w:val="num" w:pos="2985"/>
        </w:tabs>
        <w:ind w:left="2985" w:hanging="420"/>
      </w:pPr>
    </w:lvl>
    <w:lvl w:ilvl="5">
      <w:start w:val="1"/>
      <w:numFmt w:val="lowerRoman"/>
      <w:lvlText w:val="%6."/>
      <w:lvlJc w:val="right"/>
      <w:pPr>
        <w:tabs>
          <w:tab w:val="num" w:pos="3405"/>
        </w:tabs>
        <w:ind w:left="3405" w:hanging="420"/>
      </w:pPr>
    </w:lvl>
    <w:lvl w:ilvl="6">
      <w:start w:val="1"/>
      <w:numFmt w:val="decimal"/>
      <w:lvlText w:val="%7."/>
      <w:lvlJc w:val="left"/>
      <w:pPr>
        <w:tabs>
          <w:tab w:val="num" w:pos="3825"/>
        </w:tabs>
        <w:ind w:left="3825" w:hanging="420"/>
      </w:pPr>
    </w:lvl>
    <w:lvl w:ilvl="7">
      <w:start w:val="1"/>
      <w:numFmt w:val="lowerLetter"/>
      <w:lvlText w:val="%8)"/>
      <w:lvlJc w:val="left"/>
      <w:pPr>
        <w:tabs>
          <w:tab w:val="num" w:pos="4245"/>
        </w:tabs>
        <w:ind w:left="4245" w:hanging="420"/>
      </w:pPr>
    </w:lvl>
    <w:lvl w:ilvl="8">
      <w:start w:val="1"/>
      <w:numFmt w:val="lowerRoman"/>
      <w:lvlText w:val="%9."/>
      <w:lvlJc w:val="right"/>
      <w:pPr>
        <w:tabs>
          <w:tab w:val="num" w:pos="4665"/>
        </w:tabs>
        <w:ind w:left="4665" w:hanging="420"/>
      </w:pPr>
    </w:lvl>
  </w:abstractNum>
  <w:abstractNum w:abstractNumId="25">
    <w:nsid w:val="56D02B51"/>
    <w:multiLevelType w:val="multilevel"/>
    <w:tmpl w:val="56D02B51"/>
    <w:lvl w:ilvl="0">
      <w:start w:val="1"/>
      <w:numFmt w:val="japaneseCounting"/>
      <w:lvlText w:val="%1、"/>
      <w:lvlJc w:val="left"/>
      <w:pPr>
        <w:tabs>
          <w:tab w:val="num" w:pos="1365"/>
        </w:tabs>
        <w:ind w:left="1365" w:hanging="480"/>
      </w:pPr>
      <w:rPr>
        <w:rFonts w:ascii="Times New Roman" w:eastAsia="Times New Roman" w:hAnsi="Times New Roman" w:cs="Times New Roman"/>
      </w:rPr>
    </w:lvl>
    <w:lvl w:ilvl="1">
      <w:start w:val="1"/>
      <w:numFmt w:val="lowerLetter"/>
      <w:lvlText w:val="%2)"/>
      <w:lvlJc w:val="left"/>
      <w:pPr>
        <w:tabs>
          <w:tab w:val="num" w:pos="1725"/>
        </w:tabs>
        <w:ind w:left="1725" w:hanging="420"/>
      </w:pPr>
    </w:lvl>
    <w:lvl w:ilvl="2">
      <w:start w:val="1"/>
      <w:numFmt w:val="lowerRoman"/>
      <w:lvlText w:val="%3."/>
      <w:lvlJc w:val="right"/>
      <w:pPr>
        <w:tabs>
          <w:tab w:val="num" w:pos="2145"/>
        </w:tabs>
        <w:ind w:left="2145" w:hanging="420"/>
      </w:pPr>
    </w:lvl>
    <w:lvl w:ilvl="3">
      <w:start w:val="1"/>
      <w:numFmt w:val="decimal"/>
      <w:lvlText w:val="%4."/>
      <w:lvlJc w:val="left"/>
      <w:pPr>
        <w:tabs>
          <w:tab w:val="num" w:pos="2565"/>
        </w:tabs>
        <w:ind w:left="2565" w:hanging="420"/>
      </w:pPr>
    </w:lvl>
    <w:lvl w:ilvl="4">
      <w:start w:val="1"/>
      <w:numFmt w:val="lowerLetter"/>
      <w:lvlText w:val="%5)"/>
      <w:lvlJc w:val="left"/>
      <w:pPr>
        <w:tabs>
          <w:tab w:val="num" w:pos="2985"/>
        </w:tabs>
        <w:ind w:left="2985" w:hanging="420"/>
      </w:pPr>
    </w:lvl>
    <w:lvl w:ilvl="5">
      <w:start w:val="1"/>
      <w:numFmt w:val="lowerRoman"/>
      <w:lvlText w:val="%6."/>
      <w:lvlJc w:val="right"/>
      <w:pPr>
        <w:tabs>
          <w:tab w:val="num" w:pos="3405"/>
        </w:tabs>
        <w:ind w:left="3405" w:hanging="420"/>
      </w:pPr>
    </w:lvl>
    <w:lvl w:ilvl="6">
      <w:start w:val="1"/>
      <w:numFmt w:val="decimal"/>
      <w:lvlText w:val="%7."/>
      <w:lvlJc w:val="left"/>
      <w:pPr>
        <w:tabs>
          <w:tab w:val="num" w:pos="3825"/>
        </w:tabs>
        <w:ind w:left="3825" w:hanging="420"/>
      </w:pPr>
    </w:lvl>
    <w:lvl w:ilvl="7">
      <w:start w:val="1"/>
      <w:numFmt w:val="lowerLetter"/>
      <w:lvlText w:val="%8)"/>
      <w:lvlJc w:val="left"/>
      <w:pPr>
        <w:tabs>
          <w:tab w:val="num" w:pos="4245"/>
        </w:tabs>
        <w:ind w:left="4245" w:hanging="420"/>
      </w:pPr>
    </w:lvl>
    <w:lvl w:ilvl="8">
      <w:start w:val="1"/>
      <w:numFmt w:val="lowerRoman"/>
      <w:lvlText w:val="%9."/>
      <w:lvlJc w:val="right"/>
      <w:pPr>
        <w:tabs>
          <w:tab w:val="num" w:pos="4665"/>
        </w:tabs>
        <w:ind w:left="4665" w:hanging="420"/>
      </w:pPr>
    </w:lvl>
  </w:abstractNum>
  <w:abstractNum w:abstractNumId="26">
    <w:nsid w:val="6595434A"/>
    <w:multiLevelType w:val="multilevel"/>
    <w:tmpl w:val="6595434A"/>
    <w:lvl w:ilvl="0">
      <w:start w:val="1"/>
      <w:numFmt w:val="japaneseCounting"/>
      <w:lvlText w:val="%1、"/>
      <w:lvlJc w:val="left"/>
      <w:pPr>
        <w:tabs>
          <w:tab w:val="num" w:pos="1485"/>
        </w:tabs>
        <w:ind w:left="1485" w:hanging="480"/>
      </w:pPr>
      <w:rPr>
        <w:rFonts w:hint="default"/>
      </w:rPr>
    </w:lvl>
    <w:lvl w:ilvl="1">
      <w:start w:val="1"/>
      <w:numFmt w:val="lowerLetter"/>
      <w:lvlText w:val="%2)"/>
      <w:lvlJc w:val="left"/>
      <w:pPr>
        <w:tabs>
          <w:tab w:val="num" w:pos="1845"/>
        </w:tabs>
        <w:ind w:left="1845" w:hanging="420"/>
      </w:pPr>
    </w:lvl>
    <w:lvl w:ilvl="2">
      <w:start w:val="1"/>
      <w:numFmt w:val="lowerRoman"/>
      <w:lvlText w:val="%3."/>
      <w:lvlJc w:val="right"/>
      <w:pPr>
        <w:tabs>
          <w:tab w:val="num" w:pos="2265"/>
        </w:tabs>
        <w:ind w:left="2265" w:hanging="420"/>
      </w:pPr>
    </w:lvl>
    <w:lvl w:ilvl="3">
      <w:start w:val="1"/>
      <w:numFmt w:val="decimal"/>
      <w:lvlText w:val="%4."/>
      <w:lvlJc w:val="left"/>
      <w:pPr>
        <w:tabs>
          <w:tab w:val="num" w:pos="2685"/>
        </w:tabs>
        <w:ind w:left="2685" w:hanging="420"/>
      </w:pPr>
    </w:lvl>
    <w:lvl w:ilvl="4">
      <w:start w:val="1"/>
      <w:numFmt w:val="lowerLetter"/>
      <w:lvlText w:val="%5)"/>
      <w:lvlJc w:val="left"/>
      <w:pPr>
        <w:tabs>
          <w:tab w:val="num" w:pos="3105"/>
        </w:tabs>
        <w:ind w:left="3105" w:hanging="420"/>
      </w:pPr>
    </w:lvl>
    <w:lvl w:ilvl="5">
      <w:start w:val="1"/>
      <w:numFmt w:val="lowerRoman"/>
      <w:lvlText w:val="%6."/>
      <w:lvlJc w:val="right"/>
      <w:pPr>
        <w:tabs>
          <w:tab w:val="num" w:pos="3525"/>
        </w:tabs>
        <w:ind w:left="3525" w:hanging="420"/>
      </w:pPr>
    </w:lvl>
    <w:lvl w:ilvl="6">
      <w:start w:val="1"/>
      <w:numFmt w:val="decimal"/>
      <w:lvlText w:val="%7."/>
      <w:lvlJc w:val="left"/>
      <w:pPr>
        <w:tabs>
          <w:tab w:val="num" w:pos="3945"/>
        </w:tabs>
        <w:ind w:left="3945" w:hanging="420"/>
      </w:pPr>
    </w:lvl>
    <w:lvl w:ilvl="7">
      <w:start w:val="1"/>
      <w:numFmt w:val="lowerLetter"/>
      <w:lvlText w:val="%8)"/>
      <w:lvlJc w:val="left"/>
      <w:pPr>
        <w:tabs>
          <w:tab w:val="num" w:pos="4365"/>
        </w:tabs>
        <w:ind w:left="4365" w:hanging="420"/>
      </w:pPr>
    </w:lvl>
    <w:lvl w:ilvl="8">
      <w:start w:val="1"/>
      <w:numFmt w:val="lowerRoman"/>
      <w:lvlText w:val="%9."/>
      <w:lvlJc w:val="right"/>
      <w:pPr>
        <w:tabs>
          <w:tab w:val="num" w:pos="4785"/>
        </w:tabs>
        <w:ind w:left="4785" w:hanging="420"/>
      </w:pPr>
    </w:lvl>
  </w:abstractNum>
  <w:abstractNum w:abstractNumId="27">
    <w:nsid w:val="6A04787F"/>
    <w:multiLevelType w:val="multilevel"/>
    <w:tmpl w:val="6A04787F"/>
    <w:lvl w:ilvl="0">
      <w:start w:val="1"/>
      <w:numFmt w:val="japaneseCounting"/>
      <w:lvlText w:val="%1、"/>
      <w:lvlJc w:val="left"/>
      <w:pPr>
        <w:tabs>
          <w:tab w:val="num" w:pos="1845"/>
        </w:tabs>
        <w:ind w:left="1845" w:hanging="480"/>
      </w:pPr>
      <w:rPr>
        <w:rFonts w:hint="default"/>
      </w:rPr>
    </w:lvl>
    <w:lvl w:ilvl="1">
      <w:start w:val="1"/>
      <w:numFmt w:val="lowerLetter"/>
      <w:lvlText w:val="%2)"/>
      <w:lvlJc w:val="left"/>
      <w:pPr>
        <w:tabs>
          <w:tab w:val="num" w:pos="2205"/>
        </w:tabs>
        <w:ind w:left="2205" w:hanging="420"/>
      </w:pPr>
    </w:lvl>
    <w:lvl w:ilvl="2">
      <w:start w:val="1"/>
      <w:numFmt w:val="lowerRoman"/>
      <w:lvlText w:val="%3."/>
      <w:lvlJc w:val="right"/>
      <w:pPr>
        <w:tabs>
          <w:tab w:val="num" w:pos="2625"/>
        </w:tabs>
        <w:ind w:left="2625" w:hanging="420"/>
      </w:pPr>
    </w:lvl>
    <w:lvl w:ilvl="3">
      <w:start w:val="1"/>
      <w:numFmt w:val="decimal"/>
      <w:lvlText w:val="%4."/>
      <w:lvlJc w:val="left"/>
      <w:pPr>
        <w:tabs>
          <w:tab w:val="num" w:pos="3045"/>
        </w:tabs>
        <w:ind w:left="3045" w:hanging="420"/>
      </w:pPr>
    </w:lvl>
    <w:lvl w:ilvl="4">
      <w:start w:val="1"/>
      <w:numFmt w:val="lowerLetter"/>
      <w:lvlText w:val="%5)"/>
      <w:lvlJc w:val="left"/>
      <w:pPr>
        <w:tabs>
          <w:tab w:val="num" w:pos="3465"/>
        </w:tabs>
        <w:ind w:left="3465" w:hanging="420"/>
      </w:pPr>
    </w:lvl>
    <w:lvl w:ilvl="5">
      <w:start w:val="1"/>
      <w:numFmt w:val="lowerRoman"/>
      <w:lvlText w:val="%6."/>
      <w:lvlJc w:val="right"/>
      <w:pPr>
        <w:tabs>
          <w:tab w:val="num" w:pos="3885"/>
        </w:tabs>
        <w:ind w:left="3885" w:hanging="420"/>
      </w:pPr>
    </w:lvl>
    <w:lvl w:ilvl="6">
      <w:start w:val="1"/>
      <w:numFmt w:val="decimal"/>
      <w:lvlText w:val="%7."/>
      <w:lvlJc w:val="left"/>
      <w:pPr>
        <w:tabs>
          <w:tab w:val="num" w:pos="4305"/>
        </w:tabs>
        <w:ind w:left="4305" w:hanging="420"/>
      </w:pPr>
    </w:lvl>
    <w:lvl w:ilvl="7">
      <w:start w:val="1"/>
      <w:numFmt w:val="lowerLetter"/>
      <w:lvlText w:val="%8)"/>
      <w:lvlJc w:val="left"/>
      <w:pPr>
        <w:tabs>
          <w:tab w:val="num" w:pos="4725"/>
        </w:tabs>
        <w:ind w:left="4725" w:hanging="420"/>
      </w:pPr>
    </w:lvl>
    <w:lvl w:ilvl="8">
      <w:start w:val="1"/>
      <w:numFmt w:val="lowerRoman"/>
      <w:lvlText w:val="%9."/>
      <w:lvlJc w:val="right"/>
      <w:pPr>
        <w:tabs>
          <w:tab w:val="num" w:pos="5145"/>
        </w:tabs>
        <w:ind w:left="5145" w:hanging="420"/>
      </w:pPr>
    </w:lvl>
  </w:abstractNum>
  <w:abstractNum w:abstractNumId="28">
    <w:nsid w:val="6A994F89"/>
    <w:multiLevelType w:val="multilevel"/>
    <w:tmpl w:val="6A994F89"/>
    <w:lvl w:ilvl="0">
      <w:start w:val="2"/>
      <w:numFmt w:val="japaneseCounting"/>
      <w:lvlText w:val="第%1节"/>
      <w:lvlJc w:val="left"/>
      <w:pPr>
        <w:tabs>
          <w:tab w:val="num" w:pos="2325"/>
        </w:tabs>
        <w:ind w:left="2325" w:hanging="1080"/>
      </w:pPr>
      <w:rPr>
        <w:rFonts w:hint="default"/>
      </w:rPr>
    </w:lvl>
    <w:lvl w:ilvl="1">
      <w:start w:val="1"/>
      <w:numFmt w:val="lowerLetter"/>
      <w:lvlText w:val="%2)"/>
      <w:lvlJc w:val="left"/>
      <w:pPr>
        <w:tabs>
          <w:tab w:val="num" w:pos="2085"/>
        </w:tabs>
        <w:ind w:left="2085" w:hanging="420"/>
      </w:pPr>
    </w:lvl>
    <w:lvl w:ilvl="2">
      <w:start w:val="1"/>
      <w:numFmt w:val="lowerRoman"/>
      <w:lvlText w:val="%3."/>
      <w:lvlJc w:val="right"/>
      <w:pPr>
        <w:tabs>
          <w:tab w:val="num" w:pos="2505"/>
        </w:tabs>
        <w:ind w:left="2505" w:hanging="420"/>
      </w:pPr>
    </w:lvl>
    <w:lvl w:ilvl="3">
      <w:start w:val="1"/>
      <w:numFmt w:val="decimal"/>
      <w:lvlText w:val="%4."/>
      <w:lvlJc w:val="left"/>
      <w:pPr>
        <w:tabs>
          <w:tab w:val="num" w:pos="2925"/>
        </w:tabs>
        <w:ind w:left="2925" w:hanging="420"/>
      </w:pPr>
    </w:lvl>
    <w:lvl w:ilvl="4">
      <w:start w:val="1"/>
      <w:numFmt w:val="lowerLetter"/>
      <w:lvlText w:val="%5)"/>
      <w:lvlJc w:val="left"/>
      <w:pPr>
        <w:tabs>
          <w:tab w:val="num" w:pos="3345"/>
        </w:tabs>
        <w:ind w:left="3345" w:hanging="420"/>
      </w:pPr>
    </w:lvl>
    <w:lvl w:ilvl="5">
      <w:start w:val="1"/>
      <w:numFmt w:val="lowerRoman"/>
      <w:lvlText w:val="%6."/>
      <w:lvlJc w:val="right"/>
      <w:pPr>
        <w:tabs>
          <w:tab w:val="num" w:pos="3765"/>
        </w:tabs>
        <w:ind w:left="3765" w:hanging="420"/>
      </w:pPr>
    </w:lvl>
    <w:lvl w:ilvl="6">
      <w:start w:val="1"/>
      <w:numFmt w:val="decimal"/>
      <w:lvlText w:val="%7."/>
      <w:lvlJc w:val="left"/>
      <w:pPr>
        <w:tabs>
          <w:tab w:val="num" w:pos="4185"/>
        </w:tabs>
        <w:ind w:left="4185" w:hanging="420"/>
      </w:pPr>
    </w:lvl>
    <w:lvl w:ilvl="7">
      <w:start w:val="1"/>
      <w:numFmt w:val="lowerLetter"/>
      <w:lvlText w:val="%8)"/>
      <w:lvlJc w:val="left"/>
      <w:pPr>
        <w:tabs>
          <w:tab w:val="num" w:pos="4605"/>
        </w:tabs>
        <w:ind w:left="4605" w:hanging="420"/>
      </w:pPr>
    </w:lvl>
    <w:lvl w:ilvl="8">
      <w:start w:val="1"/>
      <w:numFmt w:val="lowerRoman"/>
      <w:lvlText w:val="%9."/>
      <w:lvlJc w:val="right"/>
      <w:pPr>
        <w:tabs>
          <w:tab w:val="num" w:pos="5025"/>
        </w:tabs>
        <w:ind w:left="5025" w:hanging="420"/>
      </w:pPr>
    </w:lvl>
  </w:abstractNum>
  <w:abstractNum w:abstractNumId="29">
    <w:nsid w:val="6ECF4B55"/>
    <w:multiLevelType w:val="multilevel"/>
    <w:tmpl w:val="6ECF4B55"/>
    <w:lvl w:ilvl="0">
      <w:start w:val="1"/>
      <w:numFmt w:val="japaneseCounting"/>
      <w:lvlText w:val="%1、"/>
      <w:lvlJc w:val="left"/>
      <w:pPr>
        <w:tabs>
          <w:tab w:val="num" w:pos="1845"/>
        </w:tabs>
        <w:ind w:left="1845" w:hanging="480"/>
      </w:pPr>
      <w:rPr>
        <w:rFonts w:hint="default"/>
      </w:rPr>
    </w:lvl>
    <w:lvl w:ilvl="1">
      <w:start w:val="1"/>
      <w:numFmt w:val="lowerLetter"/>
      <w:lvlText w:val="%2)"/>
      <w:lvlJc w:val="left"/>
      <w:pPr>
        <w:tabs>
          <w:tab w:val="num" w:pos="2205"/>
        </w:tabs>
        <w:ind w:left="2205" w:hanging="420"/>
      </w:pPr>
    </w:lvl>
    <w:lvl w:ilvl="2">
      <w:start w:val="1"/>
      <w:numFmt w:val="lowerRoman"/>
      <w:lvlText w:val="%3."/>
      <w:lvlJc w:val="right"/>
      <w:pPr>
        <w:tabs>
          <w:tab w:val="num" w:pos="2625"/>
        </w:tabs>
        <w:ind w:left="2625" w:hanging="420"/>
      </w:pPr>
    </w:lvl>
    <w:lvl w:ilvl="3">
      <w:start w:val="1"/>
      <w:numFmt w:val="decimal"/>
      <w:lvlText w:val="%4."/>
      <w:lvlJc w:val="left"/>
      <w:pPr>
        <w:tabs>
          <w:tab w:val="num" w:pos="3045"/>
        </w:tabs>
        <w:ind w:left="3045" w:hanging="420"/>
      </w:pPr>
    </w:lvl>
    <w:lvl w:ilvl="4">
      <w:start w:val="1"/>
      <w:numFmt w:val="lowerLetter"/>
      <w:lvlText w:val="%5)"/>
      <w:lvlJc w:val="left"/>
      <w:pPr>
        <w:tabs>
          <w:tab w:val="num" w:pos="3465"/>
        </w:tabs>
        <w:ind w:left="3465" w:hanging="420"/>
      </w:pPr>
    </w:lvl>
    <w:lvl w:ilvl="5">
      <w:start w:val="1"/>
      <w:numFmt w:val="lowerRoman"/>
      <w:lvlText w:val="%6."/>
      <w:lvlJc w:val="right"/>
      <w:pPr>
        <w:tabs>
          <w:tab w:val="num" w:pos="3885"/>
        </w:tabs>
        <w:ind w:left="3885" w:hanging="420"/>
      </w:pPr>
    </w:lvl>
    <w:lvl w:ilvl="6">
      <w:start w:val="1"/>
      <w:numFmt w:val="decimal"/>
      <w:lvlText w:val="%7."/>
      <w:lvlJc w:val="left"/>
      <w:pPr>
        <w:tabs>
          <w:tab w:val="num" w:pos="4305"/>
        </w:tabs>
        <w:ind w:left="4305" w:hanging="420"/>
      </w:pPr>
    </w:lvl>
    <w:lvl w:ilvl="7">
      <w:start w:val="1"/>
      <w:numFmt w:val="lowerLetter"/>
      <w:lvlText w:val="%8)"/>
      <w:lvlJc w:val="left"/>
      <w:pPr>
        <w:tabs>
          <w:tab w:val="num" w:pos="4725"/>
        </w:tabs>
        <w:ind w:left="4725" w:hanging="420"/>
      </w:pPr>
    </w:lvl>
    <w:lvl w:ilvl="8">
      <w:start w:val="1"/>
      <w:numFmt w:val="lowerRoman"/>
      <w:lvlText w:val="%9."/>
      <w:lvlJc w:val="right"/>
      <w:pPr>
        <w:tabs>
          <w:tab w:val="num" w:pos="5145"/>
        </w:tabs>
        <w:ind w:left="5145" w:hanging="420"/>
      </w:pPr>
    </w:lvl>
  </w:abstractNum>
  <w:abstractNum w:abstractNumId="30">
    <w:nsid w:val="6F5615D7"/>
    <w:multiLevelType w:val="multilevel"/>
    <w:tmpl w:val="6F5615D7"/>
    <w:lvl w:ilvl="0">
      <w:start w:val="1"/>
      <w:numFmt w:val="japaneseCounting"/>
      <w:lvlText w:val="%1、"/>
      <w:lvlJc w:val="left"/>
      <w:pPr>
        <w:tabs>
          <w:tab w:val="num" w:pos="2040"/>
        </w:tabs>
        <w:ind w:left="2040" w:hanging="480"/>
      </w:pPr>
      <w:rPr>
        <w:rFonts w:hint="default"/>
      </w:r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abstractNum w:abstractNumId="31">
    <w:nsid w:val="70280DCF"/>
    <w:multiLevelType w:val="multilevel"/>
    <w:tmpl w:val="70280DCF"/>
    <w:lvl w:ilvl="0">
      <w:start w:val="2"/>
      <w:numFmt w:val="japaneseCounting"/>
      <w:lvlText w:val="第%1节"/>
      <w:lvlJc w:val="left"/>
      <w:pPr>
        <w:tabs>
          <w:tab w:val="num" w:pos="1965"/>
        </w:tabs>
        <w:ind w:left="1965" w:hanging="960"/>
      </w:pPr>
      <w:rPr>
        <w:rFonts w:hint="default"/>
      </w:rPr>
    </w:lvl>
    <w:lvl w:ilvl="1">
      <w:start w:val="1"/>
      <w:numFmt w:val="lowerLetter"/>
      <w:lvlText w:val="%2)"/>
      <w:lvlJc w:val="left"/>
      <w:pPr>
        <w:tabs>
          <w:tab w:val="num" w:pos="1845"/>
        </w:tabs>
        <w:ind w:left="1845" w:hanging="420"/>
      </w:pPr>
    </w:lvl>
    <w:lvl w:ilvl="2">
      <w:start w:val="1"/>
      <w:numFmt w:val="lowerRoman"/>
      <w:lvlText w:val="%3."/>
      <w:lvlJc w:val="right"/>
      <w:pPr>
        <w:tabs>
          <w:tab w:val="num" w:pos="2265"/>
        </w:tabs>
        <w:ind w:left="2265" w:hanging="420"/>
      </w:pPr>
    </w:lvl>
    <w:lvl w:ilvl="3">
      <w:start w:val="1"/>
      <w:numFmt w:val="decimal"/>
      <w:lvlText w:val="%4."/>
      <w:lvlJc w:val="left"/>
      <w:pPr>
        <w:tabs>
          <w:tab w:val="num" w:pos="2685"/>
        </w:tabs>
        <w:ind w:left="2685" w:hanging="420"/>
      </w:pPr>
    </w:lvl>
    <w:lvl w:ilvl="4">
      <w:start w:val="1"/>
      <w:numFmt w:val="lowerLetter"/>
      <w:lvlText w:val="%5)"/>
      <w:lvlJc w:val="left"/>
      <w:pPr>
        <w:tabs>
          <w:tab w:val="num" w:pos="3105"/>
        </w:tabs>
        <w:ind w:left="3105" w:hanging="420"/>
      </w:pPr>
    </w:lvl>
    <w:lvl w:ilvl="5">
      <w:start w:val="1"/>
      <w:numFmt w:val="lowerRoman"/>
      <w:lvlText w:val="%6."/>
      <w:lvlJc w:val="right"/>
      <w:pPr>
        <w:tabs>
          <w:tab w:val="num" w:pos="3525"/>
        </w:tabs>
        <w:ind w:left="3525" w:hanging="420"/>
      </w:pPr>
    </w:lvl>
    <w:lvl w:ilvl="6">
      <w:start w:val="1"/>
      <w:numFmt w:val="decimal"/>
      <w:lvlText w:val="%7."/>
      <w:lvlJc w:val="left"/>
      <w:pPr>
        <w:tabs>
          <w:tab w:val="num" w:pos="3945"/>
        </w:tabs>
        <w:ind w:left="3945" w:hanging="420"/>
      </w:pPr>
    </w:lvl>
    <w:lvl w:ilvl="7">
      <w:start w:val="1"/>
      <w:numFmt w:val="lowerLetter"/>
      <w:lvlText w:val="%8)"/>
      <w:lvlJc w:val="left"/>
      <w:pPr>
        <w:tabs>
          <w:tab w:val="num" w:pos="4365"/>
        </w:tabs>
        <w:ind w:left="4365" w:hanging="420"/>
      </w:pPr>
    </w:lvl>
    <w:lvl w:ilvl="8">
      <w:start w:val="1"/>
      <w:numFmt w:val="lowerRoman"/>
      <w:lvlText w:val="%9."/>
      <w:lvlJc w:val="right"/>
      <w:pPr>
        <w:tabs>
          <w:tab w:val="num" w:pos="4785"/>
        </w:tabs>
        <w:ind w:left="4785" w:hanging="420"/>
      </w:pPr>
    </w:lvl>
  </w:abstractNum>
  <w:abstractNum w:abstractNumId="32">
    <w:nsid w:val="724F7F0B"/>
    <w:multiLevelType w:val="multilevel"/>
    <w:tmpl w:val="724F7F0B"/>
    <w:lvl w:ilvl="0">
      <w:start w:val="1"/>
      <w:numFmt w:val="japaneseCounting"/>
      <w:lvlText w:val="%1、"/>
      <w:lvlJc w:val="left"/>
      <w:pPr>
        <w:tabs>
          <w:tab w:val="num" w:pos="1560"/>
        </w:tabs>
        <w:ind w:left="1560" w:hanging="480"/>
      </w:pPr>
      <w:rPr>
        <w:rFonts w:hint="default"/>
      </w:rPr>
    </w:lvl>
    <w:lvl w:ilvl="1">
      <w:start w:val="1"/>
      <w:numFmt w:val="lowerLetter"/>
      <w:lvlText w:val="%2)"/>
      <w:lvlJc w:val="left"/>
      <w:pPr>
        <w:tabs>
          <w:tab w:val="num" w:pos="1920"/>
        </w:tabs>
        <w:ind w:left="1920" w:hanging="420"/>
      </w:pPr>
    </w:lvl>
    <w:lvl w:ilvl="2">
      <w:start w:val="1"/>
      <w:numFmt w:val="lowerRoman"/>
      <w:lvlText w:val="%3."/>
      <w:lvlJc w:val="right"/>
      <w:pPr>
        <w:tabs>
          <w:tab w:val="num" w:pos="2340"/>
        </w:tabs>
        <w:ind w:left="2340" w:hanging="420"/>
      </w:pPr>
    </w:lvl>
    <w:lvl w:ilvl="3">
      <w:start w:val="1"/>
      <w:numFmt w:val="decimal"/>
      <w:lvlText w:val="%4."/>
      <w:lvlJc w:val="left"/>
      <w:pPr>
        <w:tabs>
          <w:tab w:val="num" w:pos="2760"/>
        </w:tabs>
        <w:ind w:left="2760" w:hanging="420"/>
      </w:pPr>
    </w:lvl>
    <w:lvl w:ilvl="4">
      <w:start w:val="1"/>
      <w:numFmt w:val="lowerLetter"/>
      <w:lvlText w:val="%5)"/>
      <w:lvlJc w:val="left"/>
      <w:pPr>
        <w:tabs>
          <w:tab w:val="num" w:pos="3180"/>
        </w:tabs>
        <w:ind w:left="3180" w:hanging="420"/>
      </w:pPr>
    </w:lvl>
    <w:lvl w:ilvl="5">
      <w:start w:val="1"/>
      <w:numFmt w:val="lowerRoman"/>
      <w:lvlText w:val="%6."/>
      <w:lvlJc w:val="right"/>
      <w:pPr>
        <w:tabs>
          <w:tab w:val="num" w:pos="3600"/>
        </w:tabs>
        <w:ind w:left="3600" w:hanging="420"/>
      </w:pPr>
    </w:lvl>
    <w:lvl w:ilvl="6">
      <w:start w:val="1"/>
      <w:numFmt w:val="decimal"/>
      <w:lvlText w:val="%7."/>
      <w:lvlJc w:val="left"/>
      <w:pPr>
        <w:tabs>
          <w:tab w:val="num" w:pos="4020"/>
        </w:tabs>
        <w:ind w:left="4020" w:hanging="420"/>
      </w:pPr>
    </w:lvl>
    <w:lvl w:ilvl="7">
      <w:start w:val="1"/>
      <w:numFmt w:val="lowerLetter"/>
      <w:lvlText w:val="%8)"/>
      <w:lvlJc w:val="left"/>
      <w:pPr>
        <w:tabs>
          <w:tab w:val="num" w:pos="4440"/>
        </w:tabs>
        <w:ind w:left="4440" w:hanging="420"/>
      </w:pPr>
    </w:lvl>
    <w:lvl w:ilvl="8">
      <w:start w:val="1"/>
      <w:numFmt w:val="lowerRoman"/>
      <w:lvlText w:val="%9."/>
      <w:lvlJc w:val="right"/>
      <w:pPr>
        <w:tabs>
          <w:tab w:val="num" w:pos="4860"/>
        </w:tabs>
        <w:ind w:left="4860" w:hanging="420"/>
      </w:pPr>
    </w:lvl>
  </w:abstractNum>
  <w:abstractNum w:abstractNumId="33">
    <w:nsid w:val="75E92C14"/>
    <w:multiLevelType w:val="multilevel"/>
    <w:tmpl w:val="75E92C14"/>
    <w:lvl w:ilvl="0">
      <w:start w:val="1"/>
      <w:numFmt w:val="japaneseCounting"/>
      <w:lvlText w:val="%1、"/>
      <w:lvlJc w:val="left"/>
      <w:pPr>
        <w:tabs>
          <w:tab w:val="num" w:pos="1365"/>
        </w:tabs>
        <w:ind w:left="1365" w:hanging="480"/>
      </w:pPr>
      <w:rPr>
        <w:rFonts w:hint="default"/>
      </w:rPr>
    </w:lvl>
    <w:lvl w:ilvl="1">
      <w:start w:val="1"/>
      <w:numFmt w:val="lowerLetter"/>
      <w:lvlText w:val="%2)"/>
      <w:lvlJc w:val="left"/>
      <w:pPr>
        <w:tabs>
          <w:tab w:val="num" w:pos="1725"/>
        </w:tabs>
        <w:ind w:left="1725" w:hanging="420"/>
      </w:pPr>
    </w:lvl>
    <w:lvl w:ilvl="2">
      <w:start w:val="1"/>
      <w:numFmt w:val="lowerRoman"/>
      <w:lvlText w:val="%3."/>
      <w:lvlJc w:val="right"/>
      <w:pPr>
        <w:tabs>
          <w:tab w:val="num" w:pos="2145"/>
        </w:tabs>
        <w:ind w:left="2145" w:hanging="420"/>
      </w:pPr>
    </w:lvl>
    <w:lvl w:ilvl="3">
      <w:start w:val="1"/>
      <w:numFmt w:val="decimal"/>
      <w:lvlText w:val="%4."/>
      <w:lvlJc w:val="left"/>
      <w:pPr>
        <w:tabs>
          <w:tab w:val="num" w:pos="2565"/>
        </w:tabs>
        <w:ind w:left="2565" w:hanging="420"/>
      </w:pPr>
    </w:lvl>
    <w:lvl w:ilvl="4">
      <w:start w:val="1"/>
      <w:numFmt w:val="lowerLetter"/>
      <w:lvlText w:val="%5)"/>
      <w:lvlJc w:val="left"/>
      <w:pPr>
        <w:tabs>
          <w:tab w:val="num" w:pos="2985"/>
        </w:tabs>
        <w:ind w:left="2985" w:hanging="420"/>
      </w:pPr>
    </w:lvl>
    <w:lvl w:ilvl="5">
      <w:start w:val="1"/>
      <w:numFmt w:val="lowerRoman"/>
      <w:lvlText w:val="%6."/>
      <w:lvlJc w:val="right"/>
      <w:pPr>
        <w:tabs>
          <w:tab w:val="num" w:pos="3405"/>
        </w:tabs>
        <w:ind w:left="3405" w:hanging="420"/>
      </w:pPr>
    </w:lvl>
    <w:lvl w:ilvl="6">
      <w:start w:val="1"/>
      <w:numFmt w:val="decimal"/>
      <w:lvlText w:val="%7."/>
      <w:lvlJc w:val="left"/>
      <w:pPr>
        <w:tabs>
          <w:tab w:val="num" w:pos="3825"/>
        </w:tabs>
        <w:ind w:left="3825" w:hanging="420"/>
      </w:pPr>
    </w:lvl>
    <w:lvl w:ilvl="7">
      <w:start w:val="1"/>
      <w:numFmt w:val="lowerLetter"/>
      <w:lvlText w:val="%8)"/>
      <w:lvlJc w:val="left"/>
      <w:pPr>
        <w:tabs>
          <w:tab w:val="num" w:pos="4245"/>
        </w:tabs>
        <w:ind w:left="4245" w:hanging="420"/>
      </w:pPr>
    </w:lvl>
    <w:lvl w:ilvl="8">
      <w:start w:val="1"/>
      <w:numFmt w:val="lowerRoman"/>
      <w:lvlText w:val="%9."/>
      <w:lvlJc w:val="right"/>
      <w:pPr>
        <w:tabs>
          <w:tab w:val="num" w:pos="4665"/>
        </w:tabs>
        <w:ind w:left="4665" w:hanging="420"/>
      </w:pPr>
    </w:lvl>
  </w:abstractNum>
  <w:abstractNum w:abstractNumId="34">
    <w:nsid w:val="77BB1BC2"/>
    <w:multiLevelType w:val="multilevel"/>
    <w:tmpl w:val="77BB1BC2"/>
    <w:lvl w:ilvl="0">
      <w:start w:val="1"/>
      <w:numFmt w:val="none"/>
      <w:lvlText w:val="一、"/>
      <w:lvlJc w:val="left"/>
      <w:pPr>
        <w:tabs>
          <w:tab w:val="num" w:pos="1725"/>
        </w:tabs>
        <w:ind w:left="1725" w:hanging="480"/>
      </w:pPr>
      <w:rPr>
        <w:rFonts w:hint="default"/>
      </w:rPr>
    </w:lvl>
    <w:lvl w:ilvl="1">
      <w:start w:val="1"/>
      <w:numFmt w:val="lowerLetter"/>
      <w:lvlText w:val="%2)"/>
      <w:lvlJc w:val="left"/>
      <w:pPr>
        <w:tabs>
          <w:tab w:val="num" w:pos="2085"/>
        </w:tabs>
        <w:ind w:left="2085" w:hanging="420"/>
      </w:pPr>
    </w:lvl>
    <w:lvl w:ilvl="2">
      <w:start w:val="1"/>
      <w:numFmt w:val="lowerRoman"/>
      <w:lvlText w:val="%3."/>
      <w:lvlJc w:val="right"/>
      <w:pPr>
        <w:tabs>
          <w:tab w:val="num" w:pos="2505"/>
        </w:tabs>
        <w:ind w:left="2505" w:hanging="420"/>
      </w:pPr>
    </w:lvl>
    <w:lvl w:ilvl="3">
      <w:start w:val="1"/>
      <w:numFmt w:val="decimal"/>
      <w:lvlText w:val="%4."/>
      <w:lvlJc w:val="left"/>
      <w:pPr>
        <w:tabs>
          <w:tab w:val="num" w:pos="2925"/>
        </w:tabs>
        <w:ind w:left="2925" w:hanging="420"/>
      </w:pPr>
    </w:lvl>
    <w:lvl w:ilvl="4">
      <w:start w:val="1"/>
      <w:numFmt w:val="lowerLetter"/>
      <w:lvlText w:val="%5)"/>
      <w:lvlJc w:val="left"/>
      <w:pPr>
        <w:tabs>
          <w:tab w:val="num" w:pos="3345"/>
        </w:tabs>
        <w:ind w:left="3345" w:hanging="420"/>
      </w:pPr>
    </w:lvl>
    <w:lvl w:ilvl="5">
      <w:start w:val="1"/>
      <w:numFmt w:val="lowerRoman"/>
      <w:lvlText w:val="%6."/>
      <w:lvlJc w:val="right"/>
      <w:pPr>
        <w:tabs>
          <w:tab w:val="num" w:pos="3765"/>
        </w:tabs>
        <w:ind w:left="3765" w:hanging="420"/>
      </w:pPr>
    </w:lvl>
    <w:lvl w:ilvl="6">
      <w:start w:val="1"/>
      <w:numFmt w:val="decimal"/>
      <w:lvlText w:val="%7."/>
      <w:lvlJc w:val="left"/>
      <w:pPr>
        <w:tabs>
          <w:tab w:val="num" w:pos="4185"/>
        </w:tabs>
        <w:ind w:left="4185" w:hanging="420"/>
      </w:pPr>
    </w:lvl>
    <w:lvl w:ilvl="7">
      <w:start w:val="1"/>
      <w:numFmt w:val="lowerLetter"/>
      <w:lvlText w:val="%8)"/>
      <w:lvlJc w:val="left"/>
      <w:pPr>
        <w:tabs>
          <w:tab w:val="num" w:pos="4605"/>
        </w:tabs>
        <w:ind w:left="4605" w:hanging="420"/>
      </w:pPr>
    </w:lvl>
    <w:lvl w:ilvl="8">
      <w:start w:val="1"/>
      <w:numFmt w:val="lowerRoman"/>
      <w:lvlText w:val="%9."/>
      <w:lvlJc w:val="right"/>
      <w:pPr>
        <w:tabs>
          <w:tab w:val="num" w:pos="5025"/>
        </w:tabs>
        <w:ind w:left="5025" w:hanging="420"/>
      </w:pPr>
    </w:lvl>
  </w:abstractNum>
  <w:abstractNum w:abstractNumId="35">
    <w:nsid w:val="795F033A"/>
    <w:multiLevelType w:val="multilevel"/>
    <w:tmpl w:val="795F033A"/>
    <w:lvl w:ilvl="0">
      <w:start w:val="1"/>
      <w:numFmt w:val="japaneseCounting"/>
      <w:lvlText w:val="%1、"/>
      <w:lvlJc w:val="left"/>
      <w:pPr>
        <w:tabs>
          <w:tab w:val="num" w:pos="2160"/>
        </w:tabs>
        <w:ind w:left="2160" w:hanging="480"/>
      </w:pPr>
      <w:rPr>
        <w:rFonts w:hint="default"/>
      </w:rPr>
    </w:lvl>
    <w:lvl w:ilvl="1">
      <w:start w:val="1"/>
      <w:numFmt w:val="lowerLetter"/>
      <w:lvlText w:val="%2)"/>
      <w:lvlJc w:val="left"/>
      <w:pPr>
        <w:tabs>
          <w:tab w:val="num" w:pos="2520"/>
        </w:tabs>
        <w:ind w:left="2520" w:hanging="420"/>
      </w:pPr>
    </w:lvl>
    <w:lvl w:ilvl="2">
      <w:start w:val="1"/>
      <w:numFmt w:val="lowerRoman"/>
      <w:lvlText w:val="%3."/>
      <w:lvlJc w:val="right"/>
      <w:pPr>
        <w:tabs>
          <w:tab w:val="num" w:pos="2940"/>
        </w:tabs>
        <w:ind w:left="2940" w:hanging="420"/>
      </w:pPr>
    </w:lvl>
    <w:lvl w:ilvl="3">
      <w:start w:val="1"/>
      <w:numFmt w:val="decimal"/>
      <w:lvlText w:val="%4."/>
      <w:lvlJc w:val="left"/>
      <w:pPr>
        <w:tabs>
          <w:tab w:val="num" w:pos="3360"/>
        </w:tabs>
        <w:ind w:left="3360" w:hanging="420"/>
      </w:pPr>
    </w:lvl>
    <w:lvl w:ilvl="4">
      <w:start w:val="1"/>
      <w:numFmt w:val="lowerLetter"/>
      <w:lvlText w:val="%5)"/>
      <w:lvlJc w:val="left"/>
      <w:pPr>
        <w:tabs>
          <w:tab w:val="num" w:pos="3780"/>
        </w:tabs>
        <w:ind w:left="3780" w:hanging="420"/>
      </w:pPr>
    </w:lvl>
    <w:lvl w:ilvl="5">
      <w:start w:val="1"/>
      <w:numFmt w:val="lowerRoman"/>
      <w:lvlText w:val="%6."/>
      <w:lvlJc w:val="right"/>
      <w:pPr>
        <w:tabs>
          <w:tab w:val="num" w:pos="4200"/>
        </w:tabs>
        <w:ind w:left="4200" w:hanging="420"/>
      </w:pPr>
    </w:lvl>
    <w:lvl w:ilvl="6">
      <w:start w:val="1"/>
      <w:numFmt w:val="decimal"/>
      <w:lvlText w:val="%7."/>
      <w:lvlJc w:val="left"/>
      <w:pPr>
        <w:tabs>
          <w:tab w:val="num" w:pos="4620"/>
        </w:tabs>
        <w:ind w:left="4620" w:hanging="420"/>
      </w:pPr>
    </w:lvl>
    <w:lvl w:ilvl="7">
      <w:start w:val="1"/>
      <w:numFmt w:val="lowerLetter"/>
      <w:lvlText w:val="%8)"/>
      <w:lvlJc w:val="left"/>
      <w:pPr>
        <w:tabs>
          <w:tab w:val="num" w:pos="5040"/>
        </w:tabs>
        <w:ind w:left="5040" w:hanging="420"/>
      </w:pPr>
    </w:lvl>
    <w:lvl w:ilvl="8">
      <w:start w:val="1"/>
      <w:numFmt w:val="lowerRoman"/>
      <w:lvlText w:val="%9."/>
      <w:lvlJc w:val="right"/>
      <w:pPr>
        <w:tabs>
          <w:tab w:val="num" w:pos="5460"/>
        </w:tabs>
        <w:ind w:left="5460" w:hanging="420"/>
      </w:pPr>
    </w:lvl>
  </w:abstractNum>
  <w:num w:numId="1">
    <w:abstractNumId w:val="4"/>
  </w:num>
  <w:num w:numId="2">
    <w:abstractNumId w:val="23"/>
  </w:num>
  <w:num w:numId="3">
    <w:abstractNumId w:val="20"/>
  </w:num>
  <w:num w:numId="4">
    <w:abstractNumId w:val="24"/>
  </w:num>
  <w:num w:numId="5">
    <w:abstractNumId w:val="25"/>
  </w:num>
  <w:num w:numId="6">
    <w:abstractNumId w:val="32"/>
  </w:num>
  <w:num w:numId="7">
    <w:abstractNumId w:val="2"/>
  </w:num>
  <w:num w:numId="8">
    <w:abstractNumId w:val="8"/>
  </w:num>
  <w:num w:numId="9">
    <w:abstractNumId w:val="33"/>
  </w:num>
  <w:num w:numId="10">
    <w:abstractNumId w:val="11"/>
  </w:num>
  <w:num w:numId="11">
    <w:abstractNumId w:val="26"/>
  </w:num>
  <w:num w:numId="12">
    <w:abstractNumId w:val="31"/>
  </w:num>
  <w:num w:numId="13">
    <w:abstractNumId w:val="9"/>
  </w:num>
  <w:num w:numId="14">
    <w:abstractNumId w:val="5"/>
  </w:num>
  <w:num w:numId="15">
    <w:abstractNumId w:val="28"/>
  </w:num>
  <w:num w:numId="16">
    <w:abstractNumId w:val="21"/>
  </w:num>
  <w:num w:numId="17">
    <w:abstractNumId w:val="34"/>
  </w:num>
  <w:num w:numId="18">
    <w:abstractNumId w:val="10"/>
  </w:num>
  <w:num w:numId="19">
    <w:abstractNumId w:val="16"/>
  </w:num>
  <w:num w:numId="20">
    <w:abstractNumId w:val="19"/>
  </w:num>
  <w:num w:numId="21">
    <w:abstractNumId w:val="15"/>
  </w:num>
  <w:num w:numId="22">
    <w:abstractNumId w:val="3"/>
  </w:num>
  <w:num w:numId="23">
    <w:abstractNumId w:val="18"/>
  </w:num>
  <w:num w:numId="24">
    <w:abstractNumId w:val="7"/>
  </w:num>
  <w:num w:numId="25">
    <w:abstractNumId w:val="30"/>
  </w:num>
  <w:num w:numId="26">
    <w:abstractNumId w:val="35"/>
  </w:num>
  <w:num w:numId="27">
    <w:abstractNumId w:val="0"/>
  </w:num>
  <w:num w:numId="28">
    <w:abstractNumId w:val="14"/>
  </w:num>
  <w:num w:numId="29">
    <w:abstractNumId w:val="1"/>
  </w:num>
  <w:num w:numId="30">
    <w:abstractNumId w:val="29"/>
  </w:num>
  <w:num w:numId="31">
    <w:abstractNumId w:val="6"/>
  </w:num>
  <w:num w:numId="32">
    <w:abstractNumId w:val="27"/>
  </w:num>
  <w:num w:numId="33">
    <w:abstractNumId w:val="22"/>
  </w:num>
  <w:num w:numId="34">
    <w:abstractNumId w:val="13"/>
  </w:num>
  <w:num w:numId="35">
    <w:abstractNumId w:val="12"/>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7153"/>
    <w:rsid w:val="00004884"/>
    <w:rsid w:val="00032058"/>
    <w:rsid w:val="000A3B8F"/>
    <w:rsid w:val="000B1124"/>
    <w:rsid w:val="000C1E31"/>
    <w:rsid w:val="00114348"/>
    <w:rsid w:val="0017378B"/>
    <w:rsid w:val="00177153"/>
    <w:rsid w:val="001B207F"/>
    <w:rsid w:val="001D1D85"/>
    <w:rsid w:val="001D4F17"/>
    <w:rsid w:val="0022089A"/>
    <w:rsid w:val="0024780C"/>
    <w:rsid w:val="00291DF9"/>
    <w:rsid w:val="002B5572"/>
    <w:rsid w:val="00343928"/>
    <w:rsid w:val="00494F7D"/>
    <w:rsid w:val="004960D8"/>
    <w:rsid w:val="004B06E8"/>
    <w:rsid w:val="004B3A4A"/>
    <w:rsid w:val="00552E17"/>
    <w:rsid w:val="0055502B"/>
    <w:rsid w:val="005F5A8F"/>
    <w:rsid w:val="00617443"/>
    <w:rsid w:val="00697635"/>
    <w:rsid w:val="006A2CD3"/>
    <w:rsid w:val="00750DD2"/>
    <w:rsid w:val="00874BC0"/>
    <w:rsid w:val="008B1BCE"/>
    <w:rsid w:val="008D33B8"/>
    <w:rsid w:val="00A00EEC"/>
    <w:rsid w:val="00A45246"/>
    <w:rsid w:val="00A71C43"/>
    <w:rsid w:val="00B0012A"/>
    <w:rsid w:val="00B83FC5"/>
    <w:rsid w:val="00C30477"/>
    <w:rsid w:val="00D30CF0"/>
    <w:rsid w:val="00D9542A"/>
    <w:rsid w:val="00DF4C9D"/>
    <w:rsid w:val="00F92E98"/>
    <w:rsid w:val="00FB0F20"/>
    <w:rsid w:val="46EE70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Plain Text"/>
    <w:basedOn w:val="a"/>
    <w:rPr>
      <w:rFonts w:ascii="宋体" w:hAnsi="Courier New" w:cs="Courier New"/>
      <w:szCs w:val="21"/>
    </w:rPr>
  </w:style>
  <w:style w:type="paragraph" w:styleId="a5">
    <w:name w:val="Body Text Indent"/>
    <w:basedOn w:val="a"/>
    <w:pPr>
      <w:ind w:leftChars="100" w:left="210" w:firstLineChars="200" w:firstLine="420"/>
    </w:pPr>
    <w:rPr>
      <w:szCs w:val="20"/>
    </w:rPr>
  </w:style>
  <w:style w:type="paragraph" w:styleId="a6">
    <w:name w:val="footer"/>
    <w:basedOn w:val="a"/>
    <w:pPr>
      <w:tabs>
        <w:tab w:val="center" w:pos="4153"/>
        <w:tab w:val="right" w:pos="8306"/>
      </w:tabs>
      <w:snapToGrid w:val="0"/>
      <w:jc w:val="left"/>
    </w:pPr>
    <w:rPr>
      <w:sz w:val="18"/>
      <w:szCs w:val="18"/>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header"/>
    <w:basedOn w:val="a"/>
    <w:link w:val="Char"/>
    <w:rsid w:val="001737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17378B"/>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542</Words>
  <Characters>3094</Characters>
  <Application>Microsoft Office Word</Application>
  <DocSecurity>0</DocSecurity>
  <Lines>25</Lines>
  <Paragraphs>7</Paragraphs>
  <ScaleCrop>false</ScaleCrop>
  <Company>Legend (Beijing) Limited</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长春理工大学本科课程教学大纲内容及格式要求</dc:title>
  <dc:creator>Legend User</dc:creator>
  <cp:lastModifiedBy>Administrator</cp:lastModifiedBy>
  <cp:revision>2</cp:revision>
  <dcterms:created xsi:type="dcterms:W3CDTF">2018-09-20T01:04:00Z</dcterms:created>
  <dcterms:modified xsi:type="dcterms:W3CDTF">2018-09-20T01:04:00Z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