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01206">
      <w:pPr>
        <w:spacing w:line="4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《世界现代设计史》考试大纲</w:t>
      </w:r>
    </w:p>
    <w:p w:rsidR="00000000" w:rsidRDefault="00701206">
      <w:pPr>
        <w:spacing w:line="400" w:lineRule="exact"/>
        <w:ind w:firstLineChars="200" w:firstLine="482"/>
        <w:jc w:val="center"/>
        <w:rPr>
          <w:rFonts w:hint="eastAsia"/>
          <w:b/>
          <w:sz w:val="24"/>
        </w:rPr>
      </w:pPr>
    </w:p>
    <w:p w:rsidR="00000000" w:rsidRDefault="00701206">
      <w:pPr>
        <w:spacing w:line="40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第一章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现代设计</w:t>
      </w:r>
      <w:r>
        <w:rPr>
          <w:rFonts w:hint="eastAsia"/>
          <w:b/>
          <w:sz w:val="24"/>
        </w:rPr>
        <w:t>概述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一、什么是设计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设计定义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设计的</w:t>
      </w:r>
      <w:r>
        <w:rPr>
          <w:rFonts w:hint="eastAsia"/>
          <w:sz w:val="24"/>
        </w:rPr>
        <w:t>步骤；设计哲学；设计原则与设计方法；设计目的；好的设计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二、设计的分类和范畴</w:t>
      </w:r>
    </w:p>
    <w:p w:rsidR="00000000" w:rsidRDefault="0070120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设计的</w:t>
      </w:r>
      <w:r>
        <w:rPr>
          <w:rFonts w:hint="eastAsia"/>
          <w:sz w:val="24"/>
        </w:rPr>
        <w:t>范畴</w:t>
      </w:r>
    </w:p>
    <w:p w:rsidR="00000000" w:rsidRDefault="00701206">
      <w:pPr>
        <w:spacing w:line="40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第二章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工业革命前的设计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一、工业革命前欧洲的设计情况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欧洲皇室对于设计的影响；工业革命前法国家具设计；工业革命前欧洲平面设计</w:t>
      </w:r>
    </w:p>
    <w:p w:rsidR="00000000" w:rsidRDefault="00701206">
      <w:pPr>
        <w:numPr>
          <w:ilvl w:val="0"/>
          <w:numId w:val="1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新古典设计运动</w:t>
      </w:r>
    </w:p>
    <w:p w:rsidR="00000000" w:rsidRDefault="00701206">
      <w:pPr>
        <w:spacing w:line="400" w:lineRule="exact"/>
        <w:ind w:leftChars="228" w:left="479"/>
        <w:rPr>
          <w:rFonts w:hint="eastAsia"/>
          <w:sz w:val="24"/>
        </w:rPr>
      </w:pPr>
      <w:r>
        <w:rPr>
          <w:rFonts w:hint="eastAsia"/>
          <w:sz w:val="24"/>
        </w:rPr>
        <w:t>“</w:t>
      </w:r>
      <w:r>
        <w:rPr>
          <w:rFonts w:hint="eastAsia"/>
          <w:sz w:val="24"/>
        </w:rPr>
        <w:t>新古典</w:t>
      </w:r>
      <w:r>
        <w:rPr>
          <w:rFonts w:hint="eastAsia"/>
          <w:sz w:val="24"/>
        </w:rPr>
        <w:t>”主义运动；“新古典”设计风格；</w:t>
      </w:r>
      <w:r>
        <w:rPr>
          <w:rFonts w:hint="eastAsia"/>
          <w:sz w:val="24"/>
        </w:rPr>
        <w:t>新古典设计运动</w:t>
      </w:r>
      <w:r>
        <w:rPr>
          <w:rFonts w:hint="eastAsia"/>
          <w:sz w:val="24"/>
        </w:rPr>
        <w:t>的时代背景；英国</w:t>
      </w:r>
      <w:r>
        <w:rPr>
          <w:rFonts w:hint="eastAsia"/>
          <w:sz w:val="24"/>
        </w:rPr>
        <w:t>新古典设计</w:t>
      </w:r>
      <w:r>
        <w:rPr>
          <w:rFonts w:hint="eastAsia"/>
          <w:sz w:val="24"/>
        </w:rPr>
        <w:t>；法国</w:t>
      </w:r>
      <w:r>
        <w:rPr>
          <w:rFonts w:hint="eastAsia"/>
          <w:sz w:val="24"/>
        </w:rPr>
        <w:t>新古典设计</w:t>
      </w:r>
      <w:r>
        <w:rPr>
          <w:rFonts w:hint="eastAsia"/>
          <w:sz w:val="24"/>
        </w:rPr>
        <w:t>；美国折中主义风格</w:t>
      </w:r>
    </w:p>
    <w:p w:rsidR="00000000" w:rsidRDefault="00701206">
      <w:pPr>
        <w:numPr>
          <w:ilvl w:val="0"/>
          <w:numId w:val="1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工业革命之前的西方民间产品设计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前现代设计；</w:t>
      </w:r>
      <w:r>
        <w:rPr>
          <w:rFonts w:hint="eastAsia"/>
          <w:sz w:val="24"/>
        </w:rPr>
        <w:t>工业革命之前的西方民间产品设计</w:t>
      </w:r>
    </w:p>
    <w:p w:rsidR="00000000" w:rsidRDefault="00701206">
      <w:pPr>
        <w:numPr>
          <w:ilvl w:val="0"/>
          <w:numId w:val="1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“</w:t>
      </w:r>
      <w:r>
        <w:rPr>
          <w:rFonts w:hint="eastAsia"/>
          <w:sz w:val="24"/>
        </w:rPr>
        <w:t>维多利亚”和“第二帝国”风格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维多利亚风格；维多利亚风格的建筑；维多利亚风格的家具和室内设计；维多利亚时期的产品设计；“第二帝国”风格设计</w:t>
      </w:r>
    </w:p>
    <w:p w:rsidR="00000000" w:rsidRDefault="00701206">
      <w:pPr>
        <w:spacing w:line="40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第三章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现代设计的前奏：“工艺美术”与“新艺术”运动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一、现代设计萌发的时代背景和促进因素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现代设计萌发的时代背景</w:t>
      </w:r>
      <w:r>
        <w:rPr>
          <w:rFonts w:hint="eastAsia"/>
          <w:sz w:val="24"/>
        </w:rPr>
        <w:t>；现代设计的促进因素</w:t>
      </w:r>
    </w:p>
    <w:p w:rsidR="00000000" w:rsidRDefault="00701206">
      <w:pPr>
        <w:numPr>
          <w:ilvl w:val="0"/>
          <w:numId w:val="2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英国的设计改革和“工艺美术”运动</w:t>
      </w:r>
    </w:p>
    <w:p w:rsidR="00000000" w:rsidRDefault="00701206">
      <w:pPr>
        <w:spacing w:line="400" w:lineRule="exact"/>
        <w:ind w:leftChars="228" w:left="479"/>
        <w:rPr>
          <w:rFonts w:hint="eastAsia"/>
          <w:sz w:val="24"/>
        </w:rPr>
      </w:pPr>
      <w:r>
        <w:rPr>
          <w:rFonts w:hint="eastAsia"/>
          <w:sz w:val="24"/>
        </w:rPr>
        <w:t>英国的设计改革</w:t>
      </w:r>
      <w:r>
        <w:rPr>
          <w:rFonts w:hint="eastAsia"/>
          <w:sz w:val="24"/>
        </w:rPr>
        <w:t>背景、改革派的主张与措施、对工业制造的各类产品的指导原则；美学运动；英国设计改革的思想基础（约翰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拉斯金提出设计革命）；工艺美术运动；威廉</w:t>
      </w:r>
      <w:r>
        <w:rPr>
          <w:rFonts w:ascii="宋体" w:hAnsi="宋体" w:cs="宋体" w:hint="eastAsia"/>
          <w:sz w:val="24"/>
        </w:rPr>
        <w:t>·</w:t>
      </w:r>
      <w:r>
        <w:rPr>
          <w:rFonts w:ascii="宋体" w:hAnsi="宋体" w:cs="宋体" w:hint="eastAsia"/>
          <w:sz w:val="24"/>
        </w:rPr>
        <w:t>莫里斯及其设计；英国“工艺美术”运动；、美国“工</w:t>
      </w:r>
      <w:r>
        <w:rPr>
          <w:rFonts w:ascii="宋体" w:hAnsi="宋体" w:cs="宋体" w:hint="eastAsia"/>
          <w:sz w:val="24"/>
        </w:rPr>
        <w:t>艺美术”运动；克里斯多夫</w:t>
      </w:r>
      <w:r>
        <w:rPr>
          <w:rFonts w:ascii="宋体" w:hAnsi="宋体" w:cs="宋体" w:hint="eastAsia"/>
          <w:sz w:val="24"/>
        </w:rPr>
        <w:t>·</w:t>
      </w:r>
      <w:r>
        <w:rPr>
          <w:rFonts w:ascii="宋体" w:hAnsi="宋体" w:cs="宋体" w:hint="eastAsia"/>
          <w:sz w:val="24"/>
        </w:rPr>
        <w:t>德莱赛及其设计</w:t>
      </w:r>
    </w:p>
    <w:p w:rsidR="00000000" w:rsidRDefault="00701206">
      <w:pPr>
        <w:numPr>
          <w:ilvl w:val="0"/>
          <w:numId w:val="2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“新艺术”运动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“新艺术”运动；“新艺术”运动产生的原因、运动的特点；“新艺术”运动的平面设计；法国的“新艺术”运动；比利时的“新艺术”运动，西班牙的“新艺术”运动和安东尼奥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高迪；苏格兰的“新艺术”运动和查尔斯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马金托什；奥地利“分离派”；德国“青年风格”</w:t>
      </w:r>
    </w:p>
    <w:p w:rsidR="00000000" w:rsidRDefault="00701206">
      <w:pPr>
        <w:spacing w:line="40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第四章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带装饰的现代设计：“装饰艺术”运动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一、“装饰艺术”运动的概况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“装饰艺术”的定义；“装饰艺术”运动的背景、设计领域、特点</w:t>
      </w:r>
    </w:p>
    <w:p w:rsidR="00000000" w:rsidRDefault="00701206">
      <w:pPr>
        <w:numPr>
          <w:ilvl w:val="0"/>
          <w:numId w:val="3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影响“装饰艺术”运动风格的重要因素</w:t>
      </w:r>
    </w:p>
    <w:p w:rsidR="00000000" w:rsidRDefault="00701206">
      <w:pPr>
        <w:spacing w:line="40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古代埃及装饰风格及其对“装饰艺术”的影响；</w:t>
      </w:r>
      <w:r>
        <w:rPr>
          <w:rFonts w:hint="eastAsia"/>
          <w:sz w:val="24"/>
        </w:rPr>
        <w:t>原始艺术和异域风格及其对“装饰</w:t>
      </w:r>
    </w:p>
    <w:p w:rsidR="00000000" w:rsidRDefault="00701206">
      <w:pPr>
        <w:spacing w:line="40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艺术”的影响；前卫艺术及其对“装饰艺术”的影响；古典艺术及其对“装饰艺术”</w:t>
      </w:r>
    </w:p>
    <w:p w:rsidR="00000000" w:rsidRDefault="00701206">
      <w:pPr>
        <w:spacing w:line="40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的影响；“新艺术”运动及其对“装饰艺术”的影响；舞台艺术对“装饰艺术”的</w:t>
      </w:r>
    </w:p>
    <w:p w:rsidR="00000000" w:rsidRDefault="00701206">
      <w:pPr>
        <w:spacing w:line="40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影响；汽车设计及其对“装饰艺术”的影响；大型国际展览对“装饰艺术”的影响</w:t>
      </w:r>
    </w:p>
    <w:p w:rsidR="00000000" w:rsidRDefault="00701206">
      <w:pPr>
        <w:numPr>
          <w:ilvl w:val="0"/>
          <w:numId w:val="3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“装饰艺术”运动的设计特点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“装饰艺术”运动的设计特点</w:t>
      </w:r>
    </w:p>
    <w:p w:rsidR="00000000" w:rsidRDefault="00701206">
      <w:pPr>
        <w:numPr>
          <w:ilvl w:val="0"/>
          <w:numId w:val="3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“装饰艺术”风格在平面设计上的发展</w:t>
      </w:r>
    </w:p>
    <w:p w:rsidR="00000000" w:rsidRDefault="00701206">
      <w:pPr>
        <w:spacing w:line="400" w:lineRule="exact"/>
        <w:ind w:leftChars="228" w:left="479"/>
        <w:rPr>
          <w:rFonts w:hint="eastAsia"/>
          <w:sz w:val="24"/>
        </w:rPr>
      </w:pPr>
      <w:r>
        <w:rPr>
          <w:rFonts w:hint="eastAsia"/>
          <w:sz w:val="24"/>
        </w:rPr>
        <w:t>“装饰艺术”风格在</w:t>
      </w:r>
      <w:r>
        <w:rPr>
          <w:rFonts w:hint="eastAsia"/>
          <w:sz w:val="24"/>
        </w:rPr>
        <w:t>平面设计上的发展状况、代表设计师及作品；</w:t>
      </w:r>
    </w:p>
    <w:p w:rsidR="00000000" w:rsidRDefault="00701206">
      <w:pPr>
        <w:spacing w:line="400" w:lineRule="exact"/>
        <w:ind w:leftChars="228" w:left="479"/>
        <w:rPr>
          <w:rFonts w:hint="eastAsia"/>
          <w:sz w:val="24"/>
        </w:rPr>
      </w:pPr>
      <w:r>
        <w:rPr>
          <w:rFonts w:hint="eastAsia"/>
          <w:sz w:val="24"/>
        </w:rPr>
        <w:t>五、“装饰艺术”风格的产品设计和著名的设计师</w:t>
      </w:r>
    </w:p>
    <w:p w:rsidR="00000000" w:rsidRDefault="00701206">
      <w:pPr>
        <w:spacing w:line="400" w:lineRule="exact"/>
        <w:ind w:leftChars="228" w:left="479"/>
        <w:rPr>
          <w:rFonts w:hint="eastAsia"/>
          <w:sz w:val="24"/>
        </w:rPr>
      </w:pPr>
      <w:r>
        <w:rPr>
          <w:rFonts w:hint="eastAsia"/>
          <w:sz w:val="24"/>
        </w:rPr>
        <w:t>欧洲与美国“装饰艺术”运动的区别；“装饰艺术”风格产品代表</w:t>
      </w:r>
      <w:r>
        <w:rPr>
          <w:rFonts w:hint="eastAsia"/>
          <w:sz w:val="24"/>
        </w:rPr>
        <w:t>设计师、设计思想及设计作品</w:t>
      </w:r>
    </w:p>
    <w:p w:rsidR="00000000" w:rsidRDefault="00701206">
      <w:pPr>
        <w:spacing w:line="40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第五</w:t>
      </w:r>
      <w:r>
        <w:rPr>
          <w:rFonts w:hint="eastAsia"/>
          <w:b/>
          <w:sz w:val="24"/>
        </w:rPr>
        <w:t>章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现代主义设计运动的萌起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一、现代设计思想体系和先驱人物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现代主义运动的背景；现代设计的几个重要特征；“新建筑”运动；现代主义建筑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的形式特点；德国“工作同盟”；霍尔曼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穆特修斯；现代设计先驱（亨利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凡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德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威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尔德、阿道夫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卢斯、彼得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贝伦斯）设计作品及设计思想；第一代现代主义设计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大师（沃尔特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格罗皮乌斯、路德维格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密斯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凡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德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洛、勒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柯布西耶、阿尔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瓦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阿尔托）设计作品及设计思想</w:t>
      </w:r>
    </w:p>
    <w:p w:rsidR="00000000" w:rsidRDefault="00701206">
      <w:pPr>
        <w:numPr>
          <w:ilvl w:val="0"/>
          <w:numId w:val="4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包豪斯</w:t>
      </w:r>
    </w:p>
    <w:p w:rsidR="00000000" w:rsidRDefault="00701206">
      <w:pPr>
        <w:spacing w:line="40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包豪斯成立的宗旨；魏玛时期包豪斯的教学思想和重要教员；德绍时期包豪斯的</w:t>
      </w:r>
    </w:p>
    <w:p w:rsidR="00000000" w:rsidRDefault="00701206">
      <w:pPr>
        <w:spacing w:line="40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教学思</w:t>
      </w:r>
      <w:r>
        <w:rPr>
          <w:rFonts w:hint="eastAsia"/>
          <w:sz w:val="24"/>
        </w:rPr>
        <w:t>想和重要教员；柏林时期包豪斯的教学思想</w:t>
      </w:r>
    </w:p>
    <w:p w:rsidR="00000000" w:rsidRDefault="00701206">
      <w:pPr>
        <w:numPr>
          <w:ilvl w:val="0"/>
          <w:numId w:val="4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俄国构成主义设计运动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俄国构成主义背景、特点、代表人物；佛库特玛斯高级艺术技术学院</w:t>
      </w:r>
    </w:p>
    <w:p w:rsidR="00000000" w:rsidRDefault="00701206">
      <w:pPr>
        <w:numPr>
          <w:ilvl w:val="0"/>
          <w:numId w:val="4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荷兰的“风格派”运动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产生背景；风格特点；代表人物及代表作品；《风格》杂志及其主张</w:t>
      </w:r>
    </w:p>
    <w:p w:rsidR="00000000" w:rsidRDefault="00701206">
      <w:pPr>
        <w:spacing w:line="40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第六</w:t>
      </w:r>
      <w:r>
        <w:rPr>
          <w:rFonts w:hint="eastAsia"/>
          <w:b/>
          <w:sz w:val="24"/>
        </w:rPr>
        <w:t>章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工业设计的兴起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一、美国工业设计发展的背景和概况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美国工业设计发展的</w:t>
      </w:r>
      <w:r>
        <w:rPr>
          <w:rFonts w:hint="eastAsia"/>
          <w:sz w:val="24"/>
        </w:rPr>
        <w:t>背景；美国时代与经济特点、消费主义；流行式样；流线型运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动（流线型设计背景、设计作品、设计师、流线型风格特点）</w:t>
      </w:r>
    </w:p>
    <w:p w:rsidR="00000000" w:rsidRDefault="00701206">
      <w:pPr>
        <w:numPr>
          <w:ilvl w:val="0"/>
          <w:numId w:val="5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美国工业设计先驱人物</w:t>
      </w:r>
    </w:p>
    <w:p w:rsidR="00000000" w:rsidRDefault="00701206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美国工业设计</w:t>
      </w:r>
      <w:r>
        <w:rPr>
          <w:rFonts w:hint="eastAsia"/>
          <w:sz w:val="24"/>
        </w:rPr>
        <w:t>师代表设计人物（沃尔特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提格、雷蒙德</w:t>
      </w:r>
      <w:r>
        <w:rPr>
          <w:rFonts w:ascii="宋体" w:hAnsi="宋体" w:cs="宋体" w:hint="eastAsia"/>
          <w:sz w:val="24"/>
        </w:rPr>
        <w:t>·</w:t>
      </w:r>
      <w:r>
        <w:rPr>
          <w:rFonts w:hint="eastAsia"/>
          <w:sz w:val="24"/>
        </w:rPr>
        <w:t>罗维、亨利</w:t>
      </w:r>
      <w:r>
        <w:rPr>
          <w:rFonts w:ascii="宋体" w:hAnsi="宋体" w:cs="宋体" w:hint="eastAsia"/>
          <w:sz w:val="24"/>
        </w:rPr>
        <w:t>·</w:t>
      </w:r>
      <w:r>
        <w:rPr>
          <w:rFonts w:ascii="宋体" w:hAnsi="宋体" w:cs="宋体" w:hint="eastAsia"/>
          <w:sz w:val="24"/>
        </w:rPr>
        <w:t>德雷夫斯、诺尔曼</w:t>
      </w:r>
      <w:r>
        <w:rPr>
          <w:rFonts w:ascii="宋体" w:hAnsi="宋体" w:cs="宋体" w:hint="eastAsia"/>
          <w:sz w:val="24"/>
        </w:rPr>
        <w:t>·</w:t>
      </w:r>
      <w:r>
        <w:rPr>
          <w:rFonts w:ascii="宋体" w:hAnsi="宋体" w:cs="宋体" w:hint="eastAsia"/>
          <w:sz w:val="24"/>
        </w:rPr>
        <w:t>贝尔</w:t>
      </w:r>
      <w:r>
        <w:rPr>
          <w:rFonts w:ascii="宋体" w:hAnsi="宋体" w:cs="宋体" w:hint="eastAsia"/>
          <w:sz w:val="24"/>
        </w:rPr>
        <w:t>·</w:t>
      </w:r>
      <w:r>
        <w:rPr>
          <w:rFonts w:ascii="宋体" w:hAnsi="宋体" w:cs="宋体" w:hint="eastAsia"/>
          <w:sz w:val="24"/>
        </w:rPr>
        <w:t>盖迪斯、佛里德里克</w:t>
      </w:r>
      <w:r>
        <w:rPr>
          <w:rFonts w:ascii="宋体" w:hAnsi="宋体" w:cs="宋体" w:hint="eastAsia"/>
          <w:sz w:val="24"/>
        </w:rPr>
        <w:t>·</w:t>
      </w:r>
      <w:r>
        <w:rPr>
          <w:rFonts w:ascii="宋体" w:hAnsi="宋体" w:cs="宋体" w:hint="eastAsia"/>
          <w:sz w:val="24"/>
        </w:rPr>
        <w:t>赫廷</w:t>
      </w:r>
      <w:r>
        <w:rPr>
          <w:rFonts w:ascii="宋体" w:hAnsi="宋体" w:cs="宋体" w:hint="eastAsia"/>
          <w:sz w:val="24"/>
        </w:rPr>
        <w:t>·</w:t>
      </w:r>
      <w:r>
        <w:rPr>
          <w:rFonts w:ascii="宋体" w:hAnsi="宋体" w:cs="宋体" w:hint="eastAsia"/>
          <w:sz w:val="24"/>
        </w:rPr>
        <w:t>里德</w:t>
      </w:r>
      <w:r>
        <w:rPr>
          <w:rFonts w:hint="eastAsia"/>
          <w:sz w:val="24"/>
        </w:rPr>
        <w:t>）设计思想及其设计作品</w:t>
      </w:r>
    </w:p>
    <w:p w:rsidR="00000000" w:rsidRDefault="00701206">
      <w:pPr>
        <w:numPr>
          <w:ilvl w:val="0"/>
          <w:numId w:val="5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制造业对美国现代设计的影响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“有计划废止制”；两次世界大战期间对美国汽车行业产生重要影响的人物及其设计</w:t>
      </w:r>
      <w:r>
        <w:rPr>
          <w:rFonts w:hint="eastAsia"/>
          <w:sz w:val="24"/>
        </w:rPr>
        <w:lastRenderedPageBreak/>
        <w:t>作品、设计思想；美国家具设计公司与设计师的设计思想与设计作品，美国家用电器行业的设计状况</w:t>
      </w:r>
    </w:p>
    <w:p w:rsidR="00000000" w:rsidRDefault="00701206">
      <w:pPr>
        <w:spacing w:line="40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第七</w:t>
      </w:r>
      <w:r>
        <w:rPr>
          <w:rFonts w:hint="eastAsia"/>
          <w:b/>
          <w:sz w:val="24"/>
        </w:rPr>
        <w:t>章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消费时代的设计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一、战后重建时期的产品设计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战后重建时期各国产品设计发展特点；“丰裕社会”</w:t>
      </w:r>
    </w:p>
    <w:p w:rsidR="00000000" w:rsidRDefault="00701206">
      <w:pPr>
        <w:numPr>
          <w:ilvl w:val="0"/>
          <w:numId w:val="6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工业设计体制的形成</w:t>
      </w:r>
    </w:p>
    <w:p w:rsidR="00000000" w:rsidRDefault="00701206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战后现代工业设计的发展逐步形成的几个重点；</w:t>
      </w:r>
    </w:p>
    <w:p w:rsidR="00000000" w:rsidRDefault="00701206">
      <w:pPr>
        <w:numPr>
          <w:ilvl w:val="0"/>
          <w:numId w:val="6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工业设计在联邦德国的确立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乌尔姆设计学院成立的背景、设计师、教学主张与特点、学院成立的意义；联</w:t>
      </w:r>
      <w:r>
        <w:rPr>
          <w:rFonts w:hint="eastAsia"/>
          <w:sz w:val="24"/>
        </w:rPr>
        <w:t>邦德国战后重要的设计师和企业的设计思想、设计作品</w:t>
      </w:r>
    </w:p>
    <w:p w:rsidR="00000000" w:rsidRDefault="00701206">
      <w:pPr>
        <w:numPr>
          <w:ilvl w:val="0"/>
          <w:numId w:val="6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美国战后工业产品设计――“世纪中叶”（</w:t>
      </w:r>
      <w:r>
        <w:rPr>
          <w:rFonts w:hint="eastAsia"/>
          <w:sz w:val="24"/>
        </w:rPr>
        <w:t>Mid-Century</w:t>
      </w:r>
      <w:r>
        <w:rPr>
          <w:rFonts w:hint="eastAsia"/>
          <w:sz w:val="24"/>
        </w:rPr>
        <w:t>）设计浪潮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“世纪中叶”（</w:t>
      </w:r>
      <w:r>
        <w:rPr>
          <w:rFonts w:hint="eastAsia"/>
          <w:sz w:val="24"/>
        </w:rPr>
        <w:t>Mid-Century</w:t>
      </w:r>
      <w:r>
        <w:rPr>
          <w:rFonts w:hint="eastAsia"/>
          <w:sz w:val="24"/>
        </w:rPr>
        <w:t>）设计浪潮</w:t>
      </w:r>
      <w:r>
        <w:rPr>
          <w:rFonts w:hint="eastAsia"/>
          <w:sz w:val="24"/>
        </w:rPr>
        <w:t>中重要的设计师、设计作品及其设计思想</w:t>
      </w:r>
    </w:p>
    <w:p w:rsidR="00000000" w:rsidRDefault="00701206">
      <w:pPr>
        <w:numPr>
          <w:ilvl w:val="0"/>
          <w:numId w:val="6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建筑上的“国际主义”风格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建筑上的“国际主义”风格</w:t>
      </w:r>
      <w:r>
        <w:rPr>
          <w:rFonts w:hint="eastAsia"/>
          <w:sz w:val="24"/>
        </w:rPr>
        <w:t>特点</w:t>
      </w:r>
    </w:p>
    <w:p w:rsidR="00000000" w:rsidRDefault="00701206">
      <w:pPr>
        <w:numPr>
          <w:ilvl w:val="0"/>
          <w:numId w:val="6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战后平面设计的发展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瑞士平面设计风格；重要的瑞士平面设计师及其设计思想、作品；美国现代平面设计战后发展的重要因素；纽约平面设计派及其重要设计师的设计思想与设计作品</w:t>
      </w:r>
    </w:p>
    <w:p w:rsidR="00000000" w:rsidRDefault="00701206">
      <w:pPr>
        <w:spacing w:line="40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>八章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后现代主义设计运动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一、后现代主义设计运动的兴起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后现代主义设计运动的背景；后</w:t>
      </w:r>
      <w:r>
        <w:rPr>
          <w:rFonts w:hint="eastAsia"/>
          <w:sz w:val="24"/>
        </w:rPr>
        <w:t>现代主义理论对建筑意义的表达、后现代主义设计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的形式特征</w:t>
      </w:r>
    </w:p>
    <w:p w:rsidR="00000000" w:rsidRDefault="00701206">
      <w:pPr>
        <w:numPr>
          <w:ilvl w:val="0"/>
          <w:numId w:val="7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英国的波普设计运动</w:t>
      </w:r>
    </w:p>
    <w:p w:rsidR="00000000" w:rsidRDefault="00701206">
      <w:pPr>
        <w:spacing w:line="400" w:lineRule="exact"/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“波普”与“大众化”的区别；英国波普设计运动产生背景；英国波普运动设计师及其设计思想、设计作品</w:t>
      </w:r>
    </w:p>
    <w:p w:rsidR="00000000" w:rsidRDefault="00701206">
      <w:pPr>
        <w:numPr>
          <w:ilvl w:val="0"/>
          <w:numId w:val="7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意大利的“激进设计”运动和后现代主义设计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意大利的“激进设计”</w:t>
      </w:r>
      <w:r>
        <w:rPr>
          <w:rFonts w:hint="eastAsia"/>
          <w:sz w:val="24"/>
        </w:rPr>
        <w:t>运动产生背景；意大利后现代设计运动的设计师、设计公司的设计思想、设计作品</w:t>
      </w:r>
    </w:p>
    <w:p w:rsidR="00000000" w:rsidRDefault="00701206">
      <w:pPr>
        <w:numPr>
          <w:ilvl w:val="0"/>
          <w:numId w:val="7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后现代主义设计在其他各国的发展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“新德国设计”及其设计特点、设计作品；斯蒂凡</w:t>
      </w:r>
      <w:r>
        <w:rPr>
          <w:rFonts w:ascii="宋体" w:hAnsi="宋体" w:cs="宋体" w:hint="eastAsia"/>
          <w:sz w:val="24"/>
        </w:rPr>
        <w:t>·</w:t>
      </w:r>
      <w:r>
        <w:rPr>
          <w:rFonts w:ascii="宋体" w:hAnsi="宋体" w:cs="宋体" w:hint="eastAsia"/>
          <w:sz w:val="24"/>
        </w:rPr>
        <w:t>维维卡的设计特点；“十人组”；“高科技”风格在工业设计上的层次内容；“高科技”风格在建筑中的体现；郎</w:t>
      </w:r>
      <w:r>
        <w:rPr>
          <w:rFonts w:ascii="宋体" w:hAnsi="宋体" w:cs="宋体" w:hint="eastAsia"/>
          <w:sz w:val="24"/>
        </w:rPr>
        <w:t>·</w:t>
      </w:r>
      <w:r>
        <w:rPr>
          <w:rFonts w:ascii="宋体" w:hAnsi="宋体" w:cs="宋体" w:hint="eastAsia"/>
          <w:sz w:val="24"/>
        </w:rPr>
        <w:t>阿拉德、仓俣史</w:t>
      </w:r>
      <w:r>
        <w:rPr>
          <w:rFonts w:ascii="宋体" w:hAnsi="宋体" w:cs="宋体" w:hint="eastAsia"/>
          <w:sz w:val="24"/>
        </w:rPr>
        <w:t>郎的设计思想与设计作品；迈克</w:t>
      </w:r>
      <w:r>
        <w:rPr>
          <w:rFonts w:ascii="宋体" w:hAnsi="宋体" w:cs="宋体" w:hint="eastAsia"/>
          <w:sz w:val="24"/>
        </w:rPr>
        <w:t>·</w:t>
      </w:r>
      <w:r>
        <w:rPr>
          <w:rFonts w:ascii="宋体" w:hAnsi="宋体" w:cs="宋体" w:hint="eastAsia"/>
          <w:sz w:val="24"/>
        </w:rPr>
        <w:t>格雷夫斯设计思想及设计作品</w:t>
      </w:r>
    </w:p>
    <w:p w:rsidR="00000000" w:rsidRDefault="00701206">
      <w:pPr>
        <w:spacing w:line="40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第九</w:t>
      </w:r>
      <w:r>
        <w:rPr>
          <w:rFonts w:hint="eastAsia"/>
          <w:b/>
          <w:sz w:val="24"/>
        </w:rPr>
        <w:t>章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当代汽车设计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一、战前汽车设计发展概况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“有计划废止制”；</w:t>
      </w:r>
    </w:p>
    <w:p w:rsidR="00000000" w:rsidRDefault="00701206">
      <w:pPr>
        <w:numPr>
          <w:ilvl w:val="0"/>
          <w:numId w:val="8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战后汽车发展</w:t>
      </w:r>
    </w:p>
    <w:p w:rsidR="00000000" w:rsidRDefault="00701206">
      <w:pPr>
        <w:spacing w:line="40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战后汽车开发中的几个重要品种</w:t>
      </w:r>
    </w:p>
    <w:p w:rsidR="00000000" w:rsidRDefault="00701206">
      <w:pPr>
        <w:numPr>
          <w:ilvl w:val="0"/>
          <w:numId w:val="8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各国重要车厂和汽车设计师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各国重要的设计车厂、设计师及其设计思想、设计作品</w:t>
      </w:r>
    </w:p>
    <w:p w:rsidR="00000000" w:rsidRDefault="00701206">
      <w:pPr>
        <w:spacing w:line="40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第十章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各国设计简史（之一）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一、美国当代设计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美国当代设计发展的重要趋势；美国当代重要的设计组织、代表设计师、设计作品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及其设计思想；“全设计”概念及基本原则</w:t>
      </w:r>
    </w:p>
    <w:p w:rsidR="00000000" w:rsidRDefault="00701206">
      <w:pPr>
        <w:numPr>
          <w:ilvl w:val="0"/>
          <w:numId w:val="9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德国当代设计</w:t>
      </w:r>
    </w:p>
    <w:p w:rsidR="00000000" w:rsidRDefault="00701206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德国设计的发展；德国当代设计代表设计师、设计作品及其设计思想</w:t>
      </w:r>
    </w:p>
    <w:p w:rsidR="00000000" w:rsidRDefault="00701206">
      <w:pPr>
        <w:numPr>
          <w:ilvl w:val="0"/>
          <w:numId w:val="9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英国当代设计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英国当</w:t>
      </w:r>
      <w:r>
        <w:rPr>
          <w:rFonts w:hint="eastAsia"/>
          <w:sz w:val="24"/>
        </w:rPr>
        <w:t>代设计的特点；英国当代设计代表设计师、设计作品及其设计思想；“高街”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时尚文化</w:t>
      </w:r>
    </w:p>
    <w:p w:rsidR="00000000" w:rsidRDefault="00701206">
      <w:pPr>
        <w:spacing w:line="40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第十一章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各国设计简史（之</w:t>
      </w:r>
      <w:r>
        <w:rPr>
          <w:rFonts w:hint="eastAsia"/>
          <w:b/>
          <w:sz w:val="24"/>
        </w:rPr>
        <w:t>二</w:t>
      </w:r>
      <w:r>
        <w:rPr>
          <w:rFonts w:hint="eastAsia"/>
          <w:b/>
          <w:sz w:val="24"/>
        </w:rPr>
        <w:t>）</w:t>
      </w:r>
    </w:p>
    <w:p w:rsidR="00000000" w:rsidRDefault="00701206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一、意大利现代设计</w:t>
      </w:r>
    </w:p>
    <w:p w:rsidR="00000000" w:rsidRDefault="00701206">
      <w:pPr>
        <w:spacing w:line="400" w:lineRule="exact"/>
        <w:ind w:leftChars="228" w:left="479"/>
        <w:rPr>
          <w:rFonts w:hint="eastAsia"/>
          <w:sz w:val="24"/>
        </w:rPr>
      </w:pPr>
      <w:r>
        <w:rPr>
          <w:rFonts w:hint="eastAsia"/>
          <w:sz w:val="24"/>
        </w:rPr>
        <w:t>意大利现代设计；意大利室内设计（包含家具）状况；意大利工业设计的状况；意大利设计的历史进程；意大利战后重建时期的设计师、设计思想及设计作品；“泽乌斯家具设计和制造集团”</w:t>
      </w:r>
    </w:p>
    <w:p w:rsidR="00000000" w:rsidRDefault="00701206">
      <w:pPr>
        <w:numPr>
          <w:ilvl w:val="0"/>
          <w:numId w:val="10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日本当代设计</w:t>
      </w:r>
    </w:p>
    <w:p w:rsidR="00000000" w:rsidRDefault="00701206">
      <w:pPr>
        <w:spacing w:line="400" w:lineRule="exact"/>
        <w:ind w:leftChars="228" w:left="479"/>
        <w:rPr>
          <w:rFonts w:hint="eastAsia"/>
          <w:sz w:val="24"/>
        </w:rPr>
      </w:pPr>
      <w:r>
        <w:rPr>
          <w:rFonts w:hint="eastAsia"/>
          <w:sz w:val="24"/>
        </w:rPr>
        <w:t>影响日本现代设计的传统审美原则；日本现代设计的主要特点；日本现代设计中重要的设计师、设计公司及其设计思想与设计作品</w:t>
      </w:r>
    </w:p>
    <w:p w:rsidR="00000000" w:rsidRDefault="00701206">
      <w:pPr>
        <w:numPr>
          <w:ilvl w:val="0"/>
          <w:numId w:val="10"/>
        </w:num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北欧当代设计</w:t>
      </w:r>
    </w:p>
    <w:p w:rsidR="00000000" w:rsidRDefault="00701206" w:rsidP="003D2886">
      <w:pPr>
        <w:spacing w:line="400" w:lineRule="exact"/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北欧设计的特点；斯堪的纳维亚的现代设计；北欧现代设计的历史进程；丹</w:t>
      </w:r>
      <w:r>
        <w:rPr>
          <w:rFonts w:hint="eastAsia"/>
          <w:sz w:val="24"/>
        </w:rPr>
        <w:t>麦、芬兰、瑞典的设计及其代表设计师、设计作品及其设计思想；</w:t>
      </w:r>
    </w:p>
    <w:p w:rsidR="00701206" w:rsidRDefault="00701206">
      <w:pPr>
        <w:spacing w:line="400" w:lineRule="exact"/>
        <w:rPr>
          <w:rFonts w:hint="eastAsia"/>
          <w:color w:val="FF0000"/>
          <w:sz w:val="24"/>
        </w:rPr>
      </w:pPr>
    </w:p>
    <w:sectPr w:rsidR="00701206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206" w:rsidRDefault="00701206" w:rsidP="004D78CA">
      <w:r>
        <w:separator/>
      </w:r>
    </w:p>
  </w:endnote>
  <w:endnote w:type="continuationSeparator" w:id="0">
    <w:p w:rsidR="00701206" w:rsidRDefault="00701206" w:rsidP="004D7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1206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70120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1206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D2886">
      <w:rPr>
        <w:rStyle w:val="a3"/>
        <w:noProof/>
      </w:rPr>
      <w:t>4</w:t>
    </w:r>
    <w:r>
      <w:fldChar w:fldCharType="end"/>
    </w:r>
  </w:p>
  <w:p w:rsidR="00000000" w:rsidRDefault="0070120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206" w:rsidRDefault="00701206" w:rsidP="004D78CA">
      <w:r>
        <w:separator/>
      </w:r>
    </w:p>
  </w:footnote>
  <w:footnote w:type="continuationSeparator" w:id="0">
    <w:p w:rsidR="00701206" w:rsidRDefault="00701206" w:rsidP="004D7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6B72CD"/>
    <w:multiLevelType w:val="singleLevel"/>
    <w:tmpl w:val="916B72C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6A9DF9"/>
    <w:multiLevelType w:val="singleLevel"/>
    <w:tmpl w:val="D06A9DF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21FD3C1"/>
    <w:multiLevelType w:val="singleLevel"/>
    <w:tmpl w:val="021FD3C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54CD1DB"/>
    <w:multiLevelType w:val="singleLevel"/>
    <w:tmpl w:val="154CD1D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1081ACF"/>
    <w:multiLevelType w:val="singleLevel"/>
    <w:tmpl w:val="31081AC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AC08BAF"/>
    <w:multiLevelType w:val="singleLevel"/>
    <w:tmpl w:val="3AC08BA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388423F"/>
    <w:multiLevelType w:val="singleLevel"/>
    <w:tmpl w:val="4388423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D439818"/>
    <w:multiLevelType w:val="singleLevel"/>
    <w:tmpl w:val="6D43981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7159052B"/>
    <w:multiLevelType w:val="singleLevel"/>
    <w:tmpl w:val="7159052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79BFD8AA"/>
    <w:multiLevelType w:val="singleLevel"/>
    <w:tmpl w:val="79BFD8A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77B"/>
    <w:rsid w:val="000C3924"/>
    <w:rsid w:val="002A5593"/>
    <w:rsid w:val="002E534B"/>
    <w:rsid w:val="002F386F"/>
    <w:rsid w:val="00391CE5"/>
    <w:rsid w:val="003D2886"/>
    <w:rsid w:val="00412916"/>
    <w:rsid w:val="004F7558"/>
    <w:rsid w:val="005804DD"/>
    <w:rsid w:val="005C2F70"/>
    <w:rsid w:val="005E408F"/>
    <w:rsid w:val="006268D0"/>
    <w:rsid w:val="006A087D"/>
    <w:rsid w:val="00701206"/>
    <w:rsid w:val="00791947"/>
    <w:rsid w:val="007B1732"/>
    <w:rsid w:val="00835ADD"/>
    <w:rsid w:val="00854C07"/>
    <w:rsid w:val="00873871"/>
    <w:rsid w:val="008C76CF"/>
    <w:rsid w:val="008D6659"/>
    <w:rsid w:val="00925E4B"/>
    <w:rsid w:val="00A101AF"/>
    <w:rsid w:val="00A16CB0"/>
    <w:rsid w:val="00A3615D"/>
    <w:rsid w:val="00A905FE"/>
    <w:rsid w:val="00A9274C"/>
    <w:rsid w:val="00AD6BE2"/>
    <w:rsid w:val="00AE3A81"/>
    <w:rsid w:val="00B15D72"/>
    <w:rsid w:val="00B71A36"/>
    <w:rsid w:val="00B77392"/>
    <w:rsid w:val="00C81983"/>
    <w:rsid w:val="00C82529"/>
    <w:rsid w:val="00D174C1"/>
    <w:rsid w:val="00DD507D"/>
    <w:rsid w:val="00DF2FD6"/>
    <w:rsid w:val="00E01930"/>
    <w:rsid w:val="00E32961"/>
    <w:rsid w:val="00E554CF"/>
    <w:rsid w:val="00EE3438"/>
    <w:rsid w:val="00EF300C"/>
    <w:rsid w:val="00FA48AD"/>
    <w:rsid w:val="00FD7F43"/>
    <w:rsid w:val="00FE4E58"/>
    <w:rsid w:val="02560A43"/>
    <w:rsid w:val="04C32F78"/>
    <w:rsid w:val="05100954"/>
    <w:rsid w:val="0E210A17"/>
    <w:rsid w:val="185F1AA7"/>
    <w:rsid w:val="190C5344"/>
    <w:rsid w:val="19DE6F1D"/>
    <w:rsid w:val="1A760991"/>
    <w:rsid w:val="1C9B6E63"/>
    <w:rsid w:val="1F301B74"/>
    <w:rsid w:val="21390348"/>
    <w:rsid w:val="22CC5245"/>
    <w:rsid w:val="2D9C4ABF"/>
    <w:rsid w:val="2DE33ADC"/>
    <w:rsid w:val="31A939D7"/>
    <w:rsid w:val="33EC737C"/>
    <w:rsid w:val="345631B6"/>
    <w:rsid w:val="3B856EEB"/>
    <w:rsid w:val="3CAD603B"/>
    <w:rsid w:val="44910ACF"/>
    <w:rsid w:val="46B349EE"/>
    <w:rsid w:val="49575BB0"/>
    <w:rsid w:val="495B3304"/>
    <w:rsid w:val="4AD847D7"/>
    <w:rsid w:val="4F9C132C"/>
    <w:rsid w:val="5BE92E30"/>
    <w:rsid w:val="60976D88"/>
    <w:rsid w:val="63936FD3"/>
    <w:rsid w:val="6B450872"/>
    <w:rsid w:val="6D624021"/>
    <w:rsid w:val="700D1849"/>
    <w:rsid w:val="72015401"/>
    <w:rsid w:val="76E665AD"/>
    <w:rsid w:val="7B567782"/>
    <w:rsid w:val="7F46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3D2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D28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2423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Microsoft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《民法》考试大纲</dc:title>
  <dc:creator>User</dc:creator>
  <cp:lastModifiedBy>Administrator</cp:lastModifiedBy>
  <cp:revision>2</cp:revision>
  <dcterms:created xsi:type="dcterms:W3CDTF">2018-09-20T02:37:00Z</dcterms:created>
  <dcterms:modified xsi:type="dcterms:W3CDTF">2018-09-20T02:37:00Z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